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5600D" w14:textId="77777777" w:rsidR="00A31590" w:rsidRPr="00680268" w:rsidRDefault="00680268" w:rsidP="00680268">
      <w:pPr>
        <w:pStyle w:val="11111STLUS"/>
        <w:numPr>
          <w:ilvl w:val="0"/>
          <w:numId w:val="0"/>
        </w:numPr>
        <w:jc w:val="center"/>
        <w:rPr>
          <w:b/>
        </w:rPr>
      </w:pPr>
      <w:bookmarkStart w:id="0" w:name="_Hlk80703790"/>
      <w:r>
        <w:rPr>
          <w:b/>
        </w:rPr>
        <w:t>A</w:t>
      </w:r>
      <w:r w:rsidRPr="00680268">
        <w:rPr>
          <w:b/>
        </w:rPr>
        <w:t>z utalványozási folyamat részletes leírása</w:t>
      </w:r>
    </w:p>
    <w:tbl>
      <w:tblPr>
        <w:tblW w:w="14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7162"/>
        <w:gridCol w:w="5217"/>
      </w:tblGrid>
      <w:tr w:rsidR="00A31590" w:rsidRPr="00BE6608" w14:paraId="7FF54D2F" w14:textId="77777777" w:rsidTr="0033397C">
        <w:trPr>
          <w:trHeight w:val="210"/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  <w:hideMark/>
          </w:tcPr>
          <w:bookmarkEnd w:id="0"/>
          <w:p w14:paraId="05D2A273" w14:textId="77777777" w:rsidR="00A31590" w:rsidRPr="00C7501C" w:rsidRDefault="00A31590" w:rsidP="0033397C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7501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Nr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14:paraId="7CAED371" w14:textId="77777777" w:rsidR="00A31590" w:rsidRPr="00C7501C" w:rsidRDefault="00A31590" w:rsidP="0033397C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7501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WF szereplő</w:t>
            </w:r>
          </w:p>
        </w:tc>
        <w:tc>
          <w:tcPr>
            <w:tcW w:w="7162" w:type="dxa"/>
            <w:shd w:val="clear" w:color="auto" w:fill="D9D9D9" w:themeFill="background1" w:themeFillShade="D9"/>
            <w:vAlign w:val="center"/>
            <w:hideMark/>
          </w:tcPr>
          <w:p w14:paraId="59F282B2" w14:textId="77777777" w:rsidR="00A31590" w:rsidRPr="00C7501C" w:rsidRDefault="00A31590" w:rsidP="0033397C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7501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Tevékenység</w:t>
            </w:r>
          </w:p>
        </w:tc>
        <w:tc>
          <w:tcPr>
            <w:tcW w:w="5217" w:type="dxa"/>
            <w:shd w:val="clear" w:color="auto" w:fill="D9D9D9" w:themeFill="background1" w:themeFillShade="D9"/>
            <w:vAlign w:val="center"/>
            <w:hideMark/>
          </w:tcPr>
          <w:p w14:paraId="478CCF30" w14:textId="77777777" w:rsidR="00A31590" w:rsidRPr="00C7501C" w:rsidRDefault="00A31590" w:rsidP="0033397C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7501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Lépés eredménye</w:t>
            </w:r>
          </w:p>
        </w:tc>
      </w:tr>
      <w:tr w:rsidR="00A31590" w:rsidRPr="00BE6608" w14:paraId="110A9218" w14:textId="77777777" w:rsidTr="0033397C">
        <w:trPr>
          <w:cantSplit/>
          <w:trHeight w:val="3150"/>
        </w:trPr>
        <w:tc>
          <w:tcPr>
            <w:tcW w:w="567" w:type="dxa"/>
            <w:shd w:val="clear" w:color="auto" w:fill="auto"/>
            <w:hideMark/>
          </w:tcPr>
          <w:p w14:paraId="009F01BC" w14:textId="77777777" w:rsidR="00A31590" w:rsidRPr="00C7501C" w:rsidRDefault="00A31590" w:rsidP="0033397C">
            <w:pPr>
              <w:spacing w:before="60" w:after="6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501C">
              <w:rPr>
                <w:rFonts w:cstheme="minorHAnsi"/>
                <w:color w:val="000000"/>
                <w:sz w:val="18"/>
                <w:szCs w:val="18"/>
              </w:rPr>
              <w:t>1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14:paraId="6F122DEF" w14:textId="77777777" w:rsidR="00A31590" w:rsidRPr="00C7501C" w:rsidRDefault="00A31590" w:rsidP="0033397C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7501C">
              <w:rPr>
                <w:rFonts w:cstheme="minorHAnsi"/>
                <w:color w:val="000000"/>
                <w:sz w:val="18"/>
                <w:szCs w:val="18"/>
              </w:rPr>
              <w:t>WF indító</w:t>
            </w:r>
          </w:p>
        </w:tc>
        <w:tc>
          <w:tcPr>
            <w:tcW w:w="7162" w:type="dxa"/>
            <w:shd w:val="clear" w:color="auto" w:fill="auto"/>
            <w:hideMark/>
          </w:tcPr>
          <w:p w14:paraId="27792336" w14:textId="77777777" w:rsidR="00A31590" w:rsidRPr="00C7501C" w:rsidRDefault="00A31590" w:rsidP="00513EE3">
            <w:pPr>
              <w:spacing w:before="60" w:after="60" w:line="240" w:lineRule="auto"/>
              <w:ind w:right="40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C7501C">
              <w:rPr>
                <w:rFonts w:cstheme="minorHAnsi"/>
                <w:b/>
                <w:color w:val="000000"/>
                <w:sz w:val="18"/>
                <w:szCs w:val="18"/>
              </w:rPr>
              <w:t>Utalványozandó bizonylatok kiválasztása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, bizonylatok aláíróinak egységesítése</w:t>
            </w:r>
          </w:p>
          <w:p w14:paraId="6D489785" w14:textId="77777777" w:rsidR="00A31590" w:rsidRPr="007962FF" w:rsidRDefault="00A31590" w:rsidP="00513EE3">
            <w:pPr>
              <w:spacing w:before="60" w:after="60" w:line="240" w:lineRule="auto"/>
              <w:ind w:right="40"/>
              <w:jc w:val="both"/>
              <w:rPr>
                <w:rFonts w:cstheme="minorHAnsi"/>
                <w:sz w:val="18"/>
                <w:szCs w:val="18"/>
              </w:rPr>
            </w:pPr>
            <w:r w:rsidRPr="007962FF">
              <w:rPr>
                <w:rFonts w:cstheme="minorHAnsi"/>
                <w:sz w:val="18"/>
                <w:szCs w:val="18"/>
              </w:rPr>
              <w:t>A WF indító a szelekciós képernyőn megadott vállalat, bizonylatszám és gazdasági év szelekcióval kiválasztja az adott WF-ban feldolgozandó előzetesen rögzített bizonylatokat, és elindítja az utalványozandó bizonylatok kiválasztását.</w:t>
            </w:r>
          </w:p>
          <w:p w14:paraId="14E9BF68" w14:textId="77777777" w:rsidR="00A31590" w:rsidRDefault="00A31590" w:rsidP="00513EE3">
            <w:pPr>
              <w:spacing w:before="60" w:after="6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7962FF">
              <w:rPr>
                <w:rFonts w:cstheme="minorHAnsi"/>
                <w:sz w:val="18"/>
                <w:szCs w:val="18"/>
              </w:rPr>
              <w:t>A bizonylatok kiválasztását követően megjelen</w:t>
            </w:r>
            <w:r>
              <w:rPr>
                <w:rFonts w:cstheme="minorHAnsi"/>
                <w:sz w:val="18"/>
                <w:szCs w:val="18"/>
              </w:rPr>
              <w:t xml:space="preserve">ő </w:t>
            </w:r>
            <w:r w:rsidRPr="007962FF">
              <w:rPr>
                <w:rFonts w:cstheme="minorHAnsi"/>
                <w:sz w:val="18"/>
                <w:szCs w:val="18"/>
              </w:rPr>
              <w:t>lista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962FF">
              <w:rPr>
                <w:rFonts w:cstheme="minorHAnsi"/>
                <w:sz w:val="18"/>
                <w:szCs w:val="18"/>
              </w:rPr>
              <w:t xml:space="preserve">a WF-ban feldolgozható előzetesen rögzített bizonylatok adatait tartalmazza. </w:t>
            </w:r>
            <w:r>
              <w:rPr>
                <w:rFonts w:cstheme="minorHAnsi"/>
                <w:sz w:val="18"/>
                <w:szCs w:val="18"/>
              </w:rPr>
              <w:t xml:space="preserve">A kiválasztott bizonylatokhoz már ebben a lépésben lefut a </w:t>
            </w:r>
            <w:r w:rsidRPr="00513EE3">
              <w:rPr>
                <w:rFonts w:cstheme="minorHAnsi"/>
                <w:b/>
                <w:sz w:val="18"/>
                <w:szCs w:val="18"/>
              </w:rPr>
              <w:t>homogenizálási algoritmus</w:t>
            </w:r>
            <w:r w:rsidR="00513EE3">
              <w:rPr>
                <w:rFonts w:cstheme="minorHAnsi"/>
                <w:sz w:val="18"/>
                <w:szCs w:val="18"/>
              </w:rPr>
              <w:t>*</w:t>
            </w:r>
            <w:r>
              <w:rPr>
                <w:rFonts w:cstheme="minorHAnsi"/>
                <w:sz w:val="18"/>
                <w:szCs w:val="18"/>
              </w:rPr>
              <w:t>, és minden bizonylathoz meghatározásra kerülnek a homogenizáláshoz kiválasztott Érvényesítő/Utalványozó aláíró párok.</w:t>
            </w:r>
          </w:p>
          <w:p w14:paraId="6660B672" w14:textId="77777777" w:rsidR="00A31590" w:rsidRDefault="00A31590" w:rsidP="00513EE3">
            <w:pPr>
              <w:spacing w:before="60" w:after="6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WF-ban c</w:t>
            </w:r>
            <w:r w:rsidRPr="007962FF">
              <w:rPr>
                <w:rFonts w:cstheme="minorHAnsi"/>
                <w:sz w:val="18"/>
                <w:szCs w:val="18"/>
              </w:rPr>
              <w:t xml:space="preserve">sak a homogén bizonylatok dolgozhatók fel, vagyis azok, amelyek összes tételéhez azonos az automatikusan meghatározott </w:t>
            </w:r>
            <w:r>
              <w:rPr>
                <w:rFonts w:cstheme="minorHAnsi"/>
                <w:sz w:val="18"/>
                <w:szCs w:val="18"/>
              </w:rPr>
              <w:t xml:space="preserve">Érvényesítő </w:t>
            </w:r>
            <w:r w:rsidRPr="007962FF">
              <w:rPr>
                <w:rFonts w:cstheme="minorHAnsi"/>
                <w:sz w:val="18"/>
                <w:szCs w:val="18"/>
              </w:rPr>
              <w:t xml:space="preserve">és </w:t>
            </w:r>
            <w:r>
              <w:rPr>
                <w:rFonts w:cstheme="minorHAnsi"/>
                <w:sz w:val="18"/>
                <w:szCs w:val="18"/>
              </w:rPr>
              <w:t>Utalványozó</w:t>
            </w:r>
            <w:r w:rsidRPr="007962FF">
              <w:rPr>
                <w:rFonts w:cstheme="minorHAnsi"/>
                <w:sz w:val="18"/>
                <w:szCs w:val="18"/>
              </w:rPr>
              <w:t xml:space="preserve"> aláíró azonosító.</w:t>
            </w:r>
            <w:r>
              <w:rPr>
                <w:rFonts w:cstheme="minorHAnsi"/>
                <w:sz w:val="18"/>
                <w:szCs w:val="18"/>
              </w:rPr>
              <w:t xml:space="preserve"> A homogén bizonylatokhoz részben az eredetileg meghatározott pénzügyi központok alapján, részben a homogenizálási algoritmus végrehajtása során módosított pénzügyi központok alapján kerülnek meghatározásra az Érvényesítő /Utalványozó aláíró párok. </w:t>
            </w:r>
          </w:p>
          <w:p w14:paraId="27442010" w14:textId="77777777" w:rsidR="00A31590" w:rsidRDefault="00A31590" w:rsidP="00513EE3">
            <w:pPr>
              <w:spacing w:before="60" w:after="6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14:paraId="7B8EC7D2" w14:textId="77777777" w:rsidR="00A31590" w:rsidRPr="007962FF" w:rsidRDefault="00A31590" w:rsidP="00513EE3">
            <w:pPr>
              <w:spacing w:before="60" w:after="6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7962FF">
              <w:rPr>
                <w:rFonts w:cstheme="minorHAnsi"/>
                <w:sz w:val="18"/>
                <w:szCs w:val="18"/>
              </w:rPr>
              <w:t>A bizonylatok listájá</w:t>
            </w:r>
            <w:r>
              <w:rPr>
                <w:rFonts w:cstheme="minorHAnsi"/>
                <w:sz w:val="18"/>
                <w:szCs w:val="18"/>
              </w:rPr>
              <w:t xml:space="preserve">n az összes bizonylathoz </w:t>
            </w:r>
            <w:r w:rsidRPr="007962FF">
              <w:rPr>
                <w:rFonts w:cstheme="minorHAnsi"/>
                <w:sz w:val="18"/>
                <w:szCs w:val="18"/>
              </w:rPr>
              <w:t>a kiemelt bizonylat szintű adatok</w:t>
            </w:r>
            <w:r>
              <w:rPr>
                <w:rFonts w:cstheme="minorHAnsi"/>
                <w:sz w:val="18"/>
                <w:szCs w:val="18"/>
              </w:rPr>
              <w:t xml:space="preserve"> jelennek meg, és </w:t>
            </w:r>
            <w:r w:rsidRPr="007962FF">
              <w:rPr>
                <w:rFonts w:cstheme="minorHAnsi"/>
                <w:sz w:val="18"/>
                <w:szCs w:val="18"/>
              </w:rPr>
              <w:t>nem a bizonylat tételek adatai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7962FF">
              <w:rPr>
                <w:rFonts w:cstheme="minorHAnsi"/>
                <w:sz w:val="18"/>
                <w:szCs w:val="18"/>
              </w:rPr>
              <w:t xml:space="preserve"> A teljesség igénye nélkül szakaszonként a következő mezők adatai láthatók a listán: </w:t>
            </w:r>
          </w:p>
          <w:p w14:paraId="2F94C477" w14:textId="77777777" w:rsidR="00A31590" w:rsidRPr="00356949" w:rsidRDefault="00A31590" w:rsidP="00513EE3">
            <w:pPr>
              <w:pStyle w:val="Listaszerbekezds"/>
              <w:numPr>
                <w:ilvl w:val="0"/>
                <w:numId w:val="5"/>
              </w:numPr>
              <w:spacing w:before="60" w:after="6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56949">
              <w:rPr>
                <w:rFonts w:ascii="Times New Roman" w:hAnsi="Times New Roman"/>
                <w:sz w:val="18"/>
                <w:szCs w:val="18"/>
              </w:rPr>
              <w:t>Első sor: azoknak a bizonylatoknak az automatikusan meghatározott Érvényesítő és Utalványozó aláíró azonosítója és neve jelenik meg fejszinten, amelyekhez azonos aláíró párok lettek meghatározva. A több-aláírós bizonylatok esetén összes olyan aláíró pár vesszővel elválasztva megjelenik, amelyeket a homogenizálási algoritmus meghatározott.</w:t>
            </w:r>
          </w:p>
          <w:p w14:paraId="7941E8C3" w14:textId="77777777" w:rsidR="00A31590" w:rsidRPr="00356949" w:rsidRDefault="00A31590" w:rsidP="00513EE3">
            <w:pPr>
              <w:pStyle w:val="Listaszerbekezds"/>
              <w:numPr>
                <w:ilvl w:val="0"/>
                <w:numId w:val="5"/>
              </w:numPr>
              <w:spacing w:before="60" w:after="6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356949">
              <w:rPr>
                <w:rFonts w:ascii="Times New Roman" w:hAnsi="Times New Roman"/>
                <w:sz w:val="18"/>
                <w:szCs w:val="18"/>
              </w:rPr>
              <w:t xml:space="preserve">Következő sorok: azoknak a bizonylatoknak az adatai, amelyekhez az első sorban kiírt Érvényesítő és Utalványozó aláíró adatok lettek meghatározva: vállalat, FI/MM bizonylatszám, gazdasági év, referencia, szállító vagy vevő kód, pénznem, bizonylatszintű bruttó fizetendő összeg, engedélyezési kód. </w:t>
            </w:r>
          </w:p>
          <w:p w14:paraId="708B7161" w14:textId="77777777" w:rsidR="00A31590" w:rsidRDefault="00A31590" w:rsidP="00513EE3">
            <w:pPr>
              <w:spacing w:before="60" w:after="60"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Abban az esetben, ha a kiválasztott bizonylatok között vannak több-aláírós bizonylatok is, akkor a WF indítónak minden ilyen bizonylathoz manuálisan ki kell választania a végleges aláíró párt a 3.</w:t>
            </w:r>
            <w:r w:rsidRPr="007E230E">
              <w:rPr>
                <w:rFonts w:cstheme="minorHAnsi"/>
                <w:sz w:val="18"/>
                <w:szCs w:val="18"/>
              </w:rPr>
              <w:t xml:space="preserve">2 </w:t>
            </w:r>
            <w:r w:rsidRPr="007E230E">
              <w:rPr>
                <w:sz w:val="18"/>
                <w:szCs w:val="18"/>
              </w:rPr>
              <w:t>Aláírók meghatározása, a heterogén bizonylatok homogenizálásának algoritmusa</w:t>
            </w:r>
            <w:r>
              <w:rPr>
                <w:rFonts w:cstheme="minorHAnsi"/>
                <w:sz w:val="18"/>
                <w:szCs w:val="18"/>
              </w:rPr>
              <w:t xml:space="preserve"> pontban leírt módon. A program ellenőrzi, hogy a Bizonylatok előzetes listája akkor menthető le, ha csak olyan bizonylatokat tartalmaz, amelyekhez kizárólag egy aláíró pár tartozik.</w:t>
            </w:r>
          </w:p>
          <w:p w14:paraId="30898FD9" w14:textId="77777777" w:rsidR="00A31590" w:rsidRPr="00C7501C" w:rsidRDefault="00A31590" w:rsidP="00513EE3">
            <w:pPr>
              <w:spacing w:before="60" w:after="60" w:line="240" w:lineRule="auto"/>
              <w:ind w:right="4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217" w:type="dxa"/>
            <w:shd w:val="clear" w:color="auto" w:fill="auto"/>
            <w:hideMark/>
          </w:tcPr>
          <w:p w14:paraId="28604A2E" w14:textId="77777777" w:rsidR="00A31590" w:rsidRPr="00356949" w:rsidRDefault="00A31590" w:rsidP="00A31590">
            <w:pPr>
              <w:pStyle w:val="Listaszerbekezds"/>
              <w:numPr>
                <w:ilvl w:val="0"/>
                <w:numId w:val="2"/>
              </w:numPr>
              <w:spacing w:after="200" w:line="276" w:lineRule="auto"/>
              <w:contextualSpacing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4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Utalványozandó bizonylatok előzetes találati listája. </w:t>
            </w:r>
          </w:p>
        </w:tc>
      </w:tr>
      <w:tr w:rsidR="00A31590" w:rsidRPr="00BE6608" w14:paraId="29098D93" w14:textId="77777777" w:rsidTr="0033397C">
        <w:trPr>
          <w:cantSplit/>
          <w:trHeight w:val="3150"/>
        </w:trPr>
        <w:tc>
          <w:tcPr>
            <w:tcW w:w="567" w:type="dxa"/>
            <w:shd w:val="clear" w:color="auto" w:fill="auto"/>
            <w:hideMark/>
          </w:tcPr>
          <w:p w14:paraId="5D934BDA" w14:textId="77777777" w:rsidR="00A31590" w:rsidRPr="00C7501C" w:rsidRDefault="00A31590" w:rsidP="0033397C">
            <w:pPr>
              <w:spacing w:before="60" w:after="6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501C">
              <w:rPr>
                <w:rFonts w:cstheme="minorHAnsi"/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1418" w:type="dxa"/>
            <w:shd w:val="clear" w:color="auto" w:fill="auto"/>
            <w:hideMark/>
          </w:tcPr>
          <w:p w14:paraId="76D1DFAE" w14:textId="77777777" w:rsidR="00A31590" w:rsidRPr="00C7501C" w:rsidRDefault="00A31590" w:rsidP="0033397C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7501C">
              <w:rPr>
                <w:rFonts w:cstheme="minorHAnsi"/>
                <w:color w:val="000000"/>
                <w:sz w:val="18"/>
                <w:szCs w:val="18"/>
              </w:rPr>
              <w:t>WF indító</w:t>
            </w:r>
          </w:p>
        </w:tc>
        <w:tc>
          <w:tcPr>
            <w:tcW w:w="7162" w:type="dxa"/>
            <w:shd w:val="clear" w:color="auto" w:fill="auto"/>
            <w:hideMark/>
          </w:tcPr>
          <w:p w14:paraId="6C7F0F38" w14:textId="77777777" w:rsidR="00A31590" w:rsidRPr="00C7501C" w:rsidRDefault="00A31590" w:rsidP="00513EE3">
            <w:pPr>
              <w:spacing w:before="60" w:after="0" w:line="240" w:lineRule="auto"/>
              <w:ind w:right="40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Utalványozási csomag összeállítása</w:t>
            </w:r>
            <w:r w:rsidRPr="00C7501C">
              <w:rPr>
                <w:rFonts w:cstheme="minorHAnsi"/>
                <w:b/>
                <w:color w:val="000000"/>
                <w:sz w:val="18"/>
                <w:szCs w:val="18"/>
              </w:rPr>
              <w:t>, utalványozás indítása</w:t>
            </w:r>
          </w:p>
          <w:p w14:paraId="6177BEAB" w14:textId="77777777" w:rsidR="00A31590" w:rsidRPr="007962FF" w:rsidRDefault="00A31590" w:rsidP="00513EE3">
            <w:pPr>
              <w:spacing w:before="60" w:after="60" w:line="240" w:lineRule="auto"/>
              <w:ind w:right="40"/>
              <w:jc w:val="both"/>
              <w:rPr>
                <w:rFonts w:cstheme="minorHAnsi"/>
                <w:sz w:val="18"/>
                <w:szCs w:val="18"/>
              </w:rPr>
            </w:pPr>
            <w:r w:rsidRPr="007962FF">
              <w:rPr>
                <w:rFonts w:cstheme="minorHAnsi"/>
                <w:sz w:val="18"/>
                <w:szCs w:val="18"/>
              </w:rPr>
              <w:t xml:space="preserve">Egy adott WF-ban </w:t>
            </w:r>
            <w:r>
              <w:rPr>
                <w:rFonts w:cstheme="minorHAnsi"/>
                <w:sz w:val="18"/>
                <w:szCs w:val="18"/>
              </w:rPr>
              <w:t xml:space="preserve">létrehozandó Utalványozási csomaghoz </w:t>
            </w:r>
            <w:r w:rsidRPr="007962FF">
              <w:rPr>
                <w:rFonts w:cstheme="minorHAnsi"/>
                <w:sz w:val="18"/>
                <w:szCs w:val="18"/>
              </w:rPr>
              <w:t xml:space="preserve">csak egy </w:t>
            </w:r>
            <w:r>
              <w:rPr>
                <w:rFonts w:cstheme="minorHAnsi"/>
                <w:sz w:val="18"/>
                <w:szCs w:val="18"/>
              </w:rPr>
              <w:t>Érvényesítő</w:t>
            </w:r>
            <w:r w:rsidRPr="007962FF">
              <w:rPr>
                <w:rFonts w:cstheme="minorHAnsi"/>
                <w:sz w:val="18"/>
                <w:szCs w:val="18"/>
              </w:rPr>
              <w:t xml:space="preserve">, és egy </w:t>
            </w:r>
            <w:r>
              <w:rPr>
                <w:rFonts w:cstheme="minorHAnsi"/>
                <w:sz w:val="18"/>
                <w:szCs w:val="18"/>
              </w:rPr>
              <w:t>Utalványozó</w:t>
            </w:r>
            <w:r w:rsidRPr="007962FF">
              <w:rPr>
                <w:rFonts w:cstheme="minorHAnsi"/>
                <w:sz w:val="18"/>
                <w:szCs w:val="18"/>
              </w:rPr>
              <w:t xml:space="preserve"> aláíró azonosító választható ki. </w:t>
            </w:r>
            <w:r>
              <w:rPr>
                <w:rFonts w:cstheme="minorHAnsi"/>
                <w:sz w:val="18"/>
                <w:szCs w:val="18"/>
              </w:rPr>
              <w:t xml:space="preserve">Ebben a lépésben csak a homogén bizonylatok dolgozhatók fel, csak ezek kiválasztás lehetséges. </w:t>
            </w:r>
          </w:p>
          <w:p w14:paraId="49DA928B" w14:textId="77777777" w:rsidR="00A31590" w:rsidRPr="007962FF" w:rsidRDefault="00A31590" w:rsidP="00513EE3">
            <w:pPr>
              <w:spacing w:before="60" w:after="60" w:line="240" w:lineRule="auto"/>
              <w:ind w:right="40"/>
              <w:jc w:val="both"/>
              <w:rPr>
                <w:rFonts w:cstheme="minorHAnsi"/>
                <w:sz w:val="18"/>
                <w:szCs w:val="18"/>
              </w:rPr>
            </w:pPr>
            <w:r w:rsidRPr="007962FF">
              <w:rPr>
                <w:rFonts w:cstheme="minorHAnsi"/>
                <w:sz w:val="18"/>
                <w:szCs w:val="18"/>
              </w:rPr>
              <w:t>Az utalványozási csomag a következő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962FF">
              <w:rPr>
                <w:rFonts w:cstheme="minorHAnsi"/>
                <w:sz w:val="18"/>
                <w:szCs w:val="18"/>
              </w:rPr>
              <w:t>módon áll</w:t>
            </w:r>
            <w:r>
              <w:rPr>
                <w:rFonts w:cstheme="minorHAnsi"/>
                <w:sz w:val="18"/>
                <w:szCs w:val="18"/>
              </w:rPr>
              <w:t>ít</w:t>
            </w:r>
            <w:r w:rsidRPr="007962FF">
              <w:rPr>
                <w:rFonts w:cstheme="minorHAnsi"/>
                <w:sz w:val="18"/>
                <w:szCs w:val="18"/>
              </w:rPr>
              <w:t>ható össze. A WF indító a találati list</w:t>
            </w:r>
            <w:r>
              <w:rPr>
                <w:rFonts w:cstheme="minorHAnsi"/>
                <w:sz w:val="18"/>
                <w:szCs w:val="18"/>
              </w:rPr>
              <w:t xml:space="preserve">án a lerendezi bizonylatok sorait Érvényesítő /Utalványozó aláíró párok szerint növekvő sorrendben, majd a listán </w:t>
            </w:r>
            <w:r w:rsidRPr="007962FF">
              <w:rPr>
                <w:rFonts w:cstheme="minorHAnsi"/>
                <w:sz w:val="18"/>
                <w:szCs w:val="18"/>
              </w:rPr>
              <w:t xml:space="preserve">kijelöli azokat a kiemelt sorokat, amelyek azokat az automatikusan meghatározott </w:t>
            </w:r>
            <w:r>
              <w:rPr>
                <w:rFonts w:cstheme="minorHAnsi"/>
                <w:sz w:val="18"/>
                <w:szCs w:val="18"/>
              </w:rPr>
              <w:t xml:space="preserve">Érvényesítő </w:t>
            </w:r>
            <w:r w:rsidRPr="007962FF">
              <w:rPr>
                <w:rFonts w:cstheme="minorHAnsi"/>
                <w:sz w:val="18"/>
                <w:szCs w:val="18"/>
              </w:rPr>
              <w:t xml:space="preserve">és </w:t>
            </w:r>
            <w:r>
              <w:rPr>
                <w:rFonts w:cstheme="minorHAnsi"/>
                <w:sz w:val="18"/>
                <w:szCs w:val="18"/>
              </w:rPr>
              <w:t>Utalványozó</w:t>
            </w:r>
            <w:r w:rsidRPr="007962FF">
              <w:rPr>
                <w:rFonts w:cstheme="minorHAnsi"/>
                <w:sz w:val="18"/>
                <w:szCs w:val="18"/>
              </w:rPr>
              <w:t xml:space="preserve"> aláíró azonosító párok adatait tartalmazzák, amelyekre el szeretné indítani az utalványozási folyamatot. A kiválasztott </w:t>
            </w:r>
            <w:r>
              <w:rPr>
                <w:rFonts w:cstheme="minorHAnsi"/>
                <w:sz w:val="18"/>
                <w:szCs w:val="18"/>
              </w:rPr>
              <w:t>Érvényesítő</w:t>
            </w:r>
            <w:r w:rsidRPr="007962FF">
              <w:rPr>
                <w:rFonts w:cstheme="minorHAnsi"/>
                <w:sz w:val="18"/>
                <w:szCs w:val="18"/>
              </w:rPr>
              <w:t xml:space="preserve"> és </w:t>
            </w:r>
            <w:r>
              <w:rPr>
                <w:rFonts w:cstheme="minorHAnsi"/>
                <w:sz w:val="18"/>
                <w:szCs w:val="18"/>
              </w:rPr>
              <w:t>Utalványozó</w:t>
            </w:r>
            <w:r w:rsidRPr="007962FF">
              <w:rPr>
                <w:rFonts w:cstheme="minorHAnsi"/>
                <w:sz w:val="18"/>
                <w:szCs w:val="18"/>
              </w:rPr>
              <w:t xml:space="preserve"> párok alatt megjelenített bizonylatok kiválasztására a következő lehetőségek állnak rendelkezésre: összes bizonylat kiválasztása, egymás után megjelent bizonylatok csoportos vagy </w:t>
            </w:r>
            <w:proofErr w:type="spellStart"/>
            <w:r w:rsidRPr="007962FF">
              <w:rPr>
                <w:rFonts w:cstheme="minorHAnsi"/>
                <w:sz w:val="18"/>
                <w:szCs w:val="18"/>
              </w:rPr>
              <w:t>egyenkénti</w:t>
            </w:r>
            <w:proofErr w:type="spellEnd"/>
            <w:r w:rsidRPr="007962FF">
              <w:rPr>
                <w:rFonts w:cstheme="minorHAnsi"/>
                <w:sz w:val="18"/>
                <w:szCs w:val="18"/>
              </w:rPr>
              <w:t xml:space="preserve"> kiválasztása. </w:t>
            </w:r>
          </w:p>
          <w:p w14:paraId="6134B1F7" w14:textId="77777777" w:rsidR="00A31590" w:rsidRPr="00C7501C" w:rsidRDefault="00A31590" w:rsidP="00513EE3">
            <w:pPr>
              <w:spacing w:before="60" w:after="60" w:line="240" w:lineRule="auto"/>
              <w:ind w:right="4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  <w:r w:rsidRPr="007962FF">
              <w:rPr>
                <w:rFonts w:cstheme="minorHAnsi"/>
                <w:sz w:val="18"/>
                <w:szCs w:val="18"/>
              </w:rPr>
              <w:t xml:space="preserve"> bizonylatok kiválasztását követően a</w:t>
            </w:r>
            <w:r>
              <w:rPr>
                <w:rFonts w:cstheme="minorHAnsi"/>
                <w:sz w:val="18"/>
                <w:szCs w:val="18"/>
              </w:rPr>
              <w:t xml:space="preserve">z Utalványozási csomag objektum és ennek </w:t>
            </w:r>
            <w:r w:rsidRPr="007962FF">
              <w:rPr>
                <w:rFonts w:cstheme="minorHAnsi"/>
                <w:sz w:val="18"/>
                <w:szCs w:val="18"/>
              </w:rPr>
              <w:t xml:space="preserve">végleges </w:t>
            </w:r>
            <w:r>
              <w:rPr>
                <w:rFonts w:cstheme="minorHAnsi"/>
                <w:sz w:val="18"/>
                <w:szCs w:val="18"/>
              </w:rPr>
              <w:t xml:space="preserve">bizonylatlistája </w:t>
            </w:r>
            <w:r w:rsidRPr="007962FF">
              <w:rPr>
                <w:rFonts w:cstheme="minorHAnsi"/>
                <w:sz w:val="18"/>
                <w:szCs w:val="18"/>
              </w:rPr>
              <w:t>list</w:t>
            </w:r>
            <w:r>
              <w:rPr>
                <w:rFonts w:cstheme="minorHAnsi"/>
                <w:sz w:val="18"/>
                <w:szCs w:val="18"/>
              </w:rPr>
              <w:t xml:space="preserve">ája </w:t>
            </w:r>
            <w:r w:rsidRPr="007962FF">
              <w:rPr>
                <w:rFonts w:cstheme="minorHAnsi"/>
                <w:sz w:val="18"/>
                <w:szCs w:val="18"/>
              </w:rPr>
              <w:t>a mentést követően jön létre</w:t>
            </w:r>
            <w:r>
              <w:rPr>
                <w:rFonts w:cstheme="minorHAnsi"/>
                <w:sz w:val="18"/>
                <w:szCs w:val="18"/>
              </w:rPr>
              <w:t>. A</w:t>
            </w:r>
            <w:r w:rsidRPr="007962FF">
              <w:rPr>
                <w:rFonts w:cstheme="minorHAnsi"/>
                <w:sz w:val="18"/>
                <w:szCs w:val="18"/>
              </w:rPr>
              <w:t xml:space="preserve"> WF indító legenerálja </w:t>
            </w:r>
            <w:r>
              <w:rPr>
                <w:rFonts w:cstheme="minorHAnsi"/>
                <w:sz w:val="18"/>
                <w:szCs w:val="18"/>
              </w:rPr>
              <w:t xml:space="preserve">a végleges listát </w:t>
            </w:r>
            <w:r w:rsidRPr="007962FF">
              <w:rPr>
                <w:rFonts w:cstheme="minorHAnsi"/>
                <w:sz w:val="18"/>
                <w:szCs w:val="18"/>
              </w:rPr>
              <w:t xml:space="preserve">PDF formátumban, felcsatolja az Utalványozási csomaghoz, majd az </w:t>
            </w:r>
            <w:r w:rsidRPr="007962FF">
              <w:rPr>
                <w:rFonts w:cstheme="minorHAnsi"/>
                <w:color w:val="000000"/>
                <w:sz w:val="18"/>
                <w:szCs w:val="18"/>
              </w:rPr>
              <w:t>Utalványozás indítása nyomógombbal elindítja az utalványozási folyamatot.</w:t>
            </w:r>
          </w:p>
        </w:tc>
        <w:tc>
          <w:tcPr>
            <w:tcW w:w="5217" w:type="dxa"/>
            <w:shd w:val="clear" w:color="auto" w:fill="auto"/>
            <w:hideMark/>
          </w:tcPr>
          <w:p w14:paraId="3D9C37E8" w14:textId="77777777" w:rsidR="00A31590" w:rsidRPr="00356949" w:rsidRDefault="00A31590" w:rsidP="00A31590">
            <w:pPr>
              <w:pStyle w:val="Listaszerbekezds"/>
              <w:numPr>
                <w:ilvl w:val="0"/>
                <w:numId w:val="3"/>
              </w:numPr>
              <w:spacing w:before="60" w:after="60" w:line="240" w:lineRule="auto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56949">
              <w:rPr>
                <w:rFonts w:ascii="Times New Roman" w:hAnsi="Times New Roman"/>
                <w:sz w:val="18"/>
                <w:szCs w:val="18"/>
              </w:rPr>
              <w:t>Utalványozási csomag összeállítása, lista legenerálása PDF formátumban. A listán az engedélyezési kód mező értéke ebben a fázisban még üres.</w:t>
            </w:r>
          </w:p>
          <w:p w14:paraId="2D199DB1" w14:textId="77777777" w:rsidR="00A31590" w:rsidRPr="00356949" w:rsidRDefault="00A31590" w:rsidP="00A31590">
            <w:pPr>
              <w:pStyle w:val="Listaszerbekezds"/>
              <w:numPr>
                <w:ilvl w:val="0"/>
                <w:numId w:val="3"/>
              </w:numPr>
              <w:spacing w:before="60" w:after="6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49">
              <w:rPr>
                <w:rFonts w:ascii="Times New Roman" w:hAnsi="Times New Roman"/>
                <w:sz w:val="18"/>
                <w:szCs w:val="18"/>
              </w:rPr>
              <w:t>A generált PDF bizonylat az</w:t>
            </w:r>
            <w:r w:rsidRPr="0035694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Utalványozási csomaghoz GOS objektumként csatolásra kerül, ami kötelező előfeltétele az utalványozási folyamat elindításának.</w:t>
            </w:r>
          </w:p>
          <w:p w14:paraId="4AC3640B" w14:textId="77777777" w:rsidR="00A31590" w:rsidRPr="00356949" w:rsidRDefault="00A31590" w:rsidP="00A31590">
            <w:pPr>
              <w:pStyle w:val="Listaszerbekezds"/>
              <w:numPr>
                <w:ilvl w:val="0"/>
                <w:numId w:val="3"/>
              </w:numPr>
              <w:spacing w:before="60" w:after="60"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49">
              <w:rPr>
                <w:rFonts w:ascii="Times New Roman" w:hAnsi="Times New Roman"/>
                <w:color w:val="000000"/>
                <w:sz w:val="18"/>
                <w:szCs w:val="18"/>
              </w:rPr>
              <w:t>E-mail küldése a kiválasztott Érvényesítő aláírónak.</w:t>
            </w:r>
          </w:p>
          <w:p w14:paraId="44E1E48B" w14:textId="77777777" w:rsidR="00A31590" w:rsidRPr="00356949" w:rsidRDefault="00A31590" w:rsidP="00A31590">
            <w:pPr>
              <w:pStyle w:val="Listaszerbekezds"/>
              <w:numPr>
                <w:ilvl w:val="0"/>
                <w:numId w:val="3"/>
              </w:numPr>
              <w:spacing w:before="60" w:after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56949">
              <w:rPr>
                <w:rFonts w:ascii="Times New Roman" w:hAnsi="Times New Roman"/>
                <w:color w:val="000000"/>
                <w:sz w:val="18"/>
                <w:szCs w:val="18"/>
              </w:rPr>
              <w:t>Az Utalványozási csomag listán levő bizonylatok adatainak eltárolása a Számlautalványozás – engedélyezések táblában.</w:t>
            </w:r>
          </w:p>
        </w:tc>
      </w:tr>
      <w:tr w:rsidR="00A31590" w:rsidRPr="00BE6608" w14:paraId="0D8B3B3C" w14:textId="77777777" w:rsidTr="0033397C">
        <w:trPr>
          <w:cantSplit/>
          <w:trHeight w:val="2940"/>
        </w:trPr>
        <w:tc>
          <w:tcPr>
            <w:tcW w:w="567" w:type="dxa"/>
            <w:shd w:val="clear" w:color="auto" w:fill="auto"/>
            <w:hideMark/>
          </w:tcPr>
          <w:p w14:paraId="6E891B83" w14:textId="77777777" w:rsidR="00A31590" w:rsidRPr="00C7501C" w:rsidRDefault="00A31590" w:rsidP="0033397C">
            <w:pPr>
              <w:spacing w:before="60" w:after="6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C7501C">
              <w:rPr>
                <w:rFonts w:cstheme="minorHAnsi"/>
                <w:color w:val="000000"/>
                <w:sz w:val="18"/>
                <w:szCs w:val="18"/>
              </w:rPr>
              <w:t>3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14:paraId="1CF16C00" w14:textId="77777777" w:rsidR="00A31590" w:rsidRPr="00C7501C" w:rsidRDefault="00A31590" w:rsidP="0033397C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7501C">
              <w:rPr>
                <w:rFonts w:cstheme="minorHAnsi"/>
                <w:color w:val="000000"/>
                <w:sz w:val="18"/>
                <w:szCs w:val="18"/>
              </w:rPr>
              <w:t>Érvényesítő aláíró</w:t>
            </w:r>
          </w:p>
        </w:tc>
        <w:tc>
          <w:tcPr>
            <w:tcW w:w="7162" w:type="dxa"/>
            <w:shd w:val="clear" w:color="auto" w:fill="auto"/>
            <w:hideMark/>
          </w:tcPr>
          <w:p w14:paraId="74C8F5C4" w14:textId="77777777" w:rsidR="00A31590" w:rsidRPr="00C7501C" w:rsidRDefault="00A31590" w:rsidP="00513EE3">
            <w:pPr>
              <w:spacing w:before="60" w:after="60" w:line="240" w:lineRule="auto"/>
              <w:ind w:right="40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C7501C">
              <w:rPr>
                <w:rFonts w:cstheme="minorHAnsi"/>
                <w:b/>
                <w:color w:val="000000"/>
                <w:sz w:val="18"/>
                <w:szCs w:val="18"/>
              </w:rPr>
              <w:t>Érvényesítés engedélyezése</w:t>
            </w:r>
          </w:p>
          <w:p w14:paraId="5C896221" w14:textId="77777777" w:rsidR="00A31590" w:rsidRPr="007962FF" w:rsidRDefault="00A31590" w:rsidP="00513EE3">
            <w:pPr>
              <w:spacing w:before="60" w:after="60" w:line="240" w:lineRule="auto"/>
              <w:ind w:right="4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962FF">
              <w:rPr>
                <w:rFonts w:cstheme="minorHAnsi"/>
                <w:color w:val="000000"/>
                <w:sz w:val="18"/>
                <w:szCs w:val="18"/>
              </w:rPr>
              <w:t xml:space="preserve">A kiválasztott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Érvényesítő </w:t>
            </w:r>
            <w:r w:rsidRPr="007962FF">
              <w:rPr>
                <w:rFonts w:cstheme="minorHAnsi"/>
                <w:color w:val="000000"/>
                <w:sz w:val="18"/>
                <w:szCs w:val="18"/>
              </w:rPr>
              <w:t xml:space="preserve">aláíró megkapja a feladatot, amelyben a kiválasztott bizonylatokra jóváhagyhatja vagy elutasíthatja az érvényesítést, illetve kiléphet. </w:t>
            </w:r>
          </w:p>
          <w:p w14:paraId="1D8664A2" w14:textId="77777777" w:rsidR="00A31590" w:rsidRPr="007962FF" w:rsidRDefault="00A31590" w:rsidP="00513EE3">
            <w:pPr>
              <w:spacing w:before="60" w:after="60" w:line="240" w:lineRule="auto"/>
              <w:ind w:right="4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962FF">
              <w:rPr>
                <w:rFonts w:cstheme="minorHAnsi"/>
                <w:color w:val="000000"/>
                <w:sz w:val="18"/>
                <w:szCs w:val="18"/>
              </w:rPr>
              <w:t>A tevékenységhez szükséges információ az ALV listán jelenik meg, amely tartalmazza a felcsatolt utalványozási csomaghoz kiválasztott bizonylatok adatait.</w:t>
            </w:r>
          </w:p>
          <w:p w14:paraId="47CF49C2" w14:textId="77777777" w:rsidR="00A31590" w:rsidRDefault="00A31590" w:rsidP="00513EE3">
            <w:pPr>
              <w:spacing w:before="60" w:after="60" w:line="240" w:lineRule="auto"/>
              <w:ind w:right="40"/>
              <w:jc w:val="both"/>
              <w:rPr>
                <w:rFonts w:cstheme="minorHAnsi"/>
                <w:sz w:val="18"/>
                <w:szCs w:val="18"/>
              </w:rPr>
            </w:pPr>
            <w:r w:rsidRPr="007962FF">
              <w:rPr>
                <w:rFonts w:cstheme="minorHAnsi"/>
                <w:color w:val="000000"/>
                <w:sz w:val="18"/>
                <w:szCs w:val="18"/>
              </w:rPr>
              <w:t xml:space="preserve">A bizonylatok kiválasztásához ebben a lépésben is </w:t>
            </w:r>
            <w:r w:rsidRPr="007962FF">
              <w:rPr>
                <w:rFonts w:cstheme="minorHAnsi"/>
                <w:sz w:val="18"/>
                <w:szCs w:val="18"/>
              </w:rPr>
              <w:t xml:space="preserve">a következő lehetőségek állnak rendelkezésre: összes bizonylat kiválasztása, egymás után megjelent bizonylatok csoportos vagy </w:t>
            </w:r>
            <w:proofErr w:type="spellStart"/>
            <w:r w:rsidRPr="007962FF">
              <w:rPr>
                <w:rFonts w:cstheme="minorHAnsi"/>
                <w:sz w:val="18"/>
                <w:szCs w:val="18"/>
              </w:rPr>
              <w:t>egyenkénti</w:t>
            </w:r>
            <w:proofErr w:type="spellEnd"/>
            <w:r w:rsidRPr="007962FF">
              <w:rPr>
                <w:rFonts w:cstheme="minorHAnsi"/>
                <w:sz w:val="18"/>
                <w:szCs w:val="18"/>
              </w:rPr>
              <w:t xml:space="preserve"> kiválasztása. </w:t>
            </w:r>
            <w:r w:rsidRPr="007962FF">
              <w:rPr>
                <w:rFonts w:cstheme="minorHAnsi"/>
                <w:color w:val="000000"/>
                <w:sz w:val="18"/>
                <w:szCs w:val="18"/>
              </w:rPr>
              <w:t xml:space="preserve">A kiválasztott bizonylathoz csak az </w:t>
            </w:r>
            <w:r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7962FF">
              <w:rPr>
                <w:rFonts w:cstheme="minorHAnsi"/>
                <w:color w:val="000000"/>
                <w:sz w:val="18"/>
                <w:szCs w:val="18"/>
              </w:rPr>
              <w:t xml:space="preserve">ngedélyezési kód mező módosítható, amivel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csak </w:t>
            </w:r>
            <w:r w:rsidRPr="007962FF">
              <w:rPr>
                <w:rFonts w:cstheme="minorHAnsi"/>
                <w:color w:val="000000"/>
                <w:sz w:val="18"/>
                <w:szCs w:val="18"/>
              </w:rPr>
              <w:t>az Érvényesített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(’E’), Javítandó</w:t>
            </w:r>
            <w:r w:rsidRPr="007962FF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(’J’) </w:t>
            </w:r>
            <w:r w:rsidRPr="007962FF">
              <w:rPr>
                <w:rFonts w:cstheme="minorHAnsi"/>
                <w:color w:val="000000"/>
                <w:sz w:val="18"/>
                <w:szCs w:val="18"/>
              </w:rPr>
              <w:t xml:space="preserve">vagy Elutasított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(’-’) </w:t>
            </w:r>
            <w:r w:rsidRPr="007962FF">
              <w:rPr>
                <w:rFonts w:cstheme="minorHAnsi"/>
                <w:color w:val="000000"/>
                <w:sz w:val="18"/>
                <w:szCs w:val="18"/>
              </w:rPr>
              <w:t xml:space="preserve">érték válaszható ki. </w:t>
            </w:r>
            <w:r>
              <w:rPr>
                <w:rFonts w:cstheme="minorHAnsi"/>
                <w:sz w:val="18"/>
                <w:szCs w:val="18"/>
              </w:rPr>
              <w:t xml:space="preserve">Javítandó vagy </w:t>
            </w:r>
            <w:r w:rsidRPr="007962FF">
              <w:rPr>
                <w:rFonts w:cstheme="minorHAnsi"/>
                <w:sz w:val="18"/>
                <w:szCs w:val="18"/>
              </w:rPr>
              <w:t>Elutasít</w:t>
            </w:r>
            <w:r>
              <w:rPr>
                <w:rFonts w:cstheme="minorHAnsi"/>
                <w:sz w:val="18"/>
                <w:szCs w:val="18"/>
              </w:rPr>
              <w:t xml:space="preserve">ott érték kiválasztása </w:t>
            </w:r>
            <w:r w:rsidRPr="007962FF">
              <w:rPr>
                <w:rFonts w:cstheme="minorHAnsi"/>
                <w:sz w:val="18"/>
                <w:szCs w:val="18"/>
              </w:rPr>
              <w:t xml:space="preserve">esetén kötelező egy szöveges mezőben rögzíteni az elutasítás </w:t>
            </w:r>
            <w:r>
              <w:rPr>
                <w:rFonts w:cstheme="minorHAnsi"/>
                <w:sz w:val="18"/>
                <w:szCs w:val="18"/>
              </w:rPr>
              <w:t xml:space="preserve">és javítás </w:t>
            </w:r>
            <w:r w:rsidRPr="007962FF">
              <w:rPr>
                <w:rFonts w:cstheme="minorHAnsi"/>
                <w:sz w:val="18"/>
                <w:szCs w:val="18"/>
              </w:rPr>
              <w:t xml:space="preserve">okát, több bizonylat egyidejű kiválasztásakor minden bizonylathoz beíródik </w:t>
            </w:r>
            <w:r>
              <w:rPr>
                <w:rFonts w:cstheme="minorHAnsi"/>
                <w:sz w:val="18"/>
                <w:szCs w:val="18"/>
              </w:rPr>
              <w:t>ugyanaz a szöveg.</w:t>
            </w:r>
          </w:p>
          <w:p w14:paraId="764D6613" w14:textId="77777777" w:rsidR="00A31590" w:rsidRPr="007962FF" w:rsidRDefault="00A31590" w:rsidP="00513EE3">
            <w:pPr>
              <w:spacing w:before="60" w:after="60" w:line="240" w:lineRule="auto"/>
              <w:ind w:right="4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 az ALV listán javítandó bizonylatok is vannak, akkor a WF indító feladatot kap, amelynek során majd csak a javítandó bizonylatok engedélyezési kódját módosíthatja. Ebben az esetben a WF a 4. lépéssel folytatódik, egyébként folytatás a 6. lépéssel.</w:t>
            </w:r>
          </w:p>
          <w:p w14:paraId="1251D580" w14:textId="77777777" w:rsidR="00A31590" w:rsidRDefault="00A31590" w:rsidP="00513EE3">
            <w:pPr>
              <w:spacing w:before="60" w:after="60" w:line="240" w:lineRule="auto"/>
              <w:ind w:right="4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962FF">
              <w:rPr>
                <w:rFonts w:cstheme="minorHAnsi"/>
                <w:color w:val="000000"/>
                <w:sz w:val="18"/>
                <w:szCs w:val="18"/>
              </w:rPr>
              <w:t xml:space="preserve">Az </w:t>
            </w:r>
            <w:r>
              <w:rPr>
                <w:rFonts w:cstheme="minorHAnsi"/>
                <w:color w:val="000000"/>
                <w:sz w:val="18"/>
                <w:szCs w:val="18"/>
              </w:rPr>
              <w:t>É</w:t>
            </w:r>
            <w:r w:rsidRPr="007962FF">
              <w:rPr>
                <w:rFonts w:cstheme="minorHAnsi"/>
                <w:color w:val="000000"/>
                <w:sz w:val="18"/>
                <w:szCs w:val="18"/>
              </w:rPr>
              <w:t xml:space="preserve">rvényesítés az Utalványozási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csomag bizonylat </w:t>
            </w:r>
            <w:r w:rsidRPr="007962FF">
              <w:rPr>
                <w:rFonts w:cstheme="minorHAnsi"/>
                <w:color w:val="000000"/>
                <w:sz w:val="18"/>
                <w:szCs w:val="18"/>
              </w:rPr>
              <w:t>lista mentésével fejezhető be, ennek előfeltétele, hogy a lista minden bizonylatához ki kell tölteni az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E</w:t>
            </w:r>
            <w:r w:rsidRPr="007962FF">
              <w:rPr>
                <w:rFonts w:cstheme="minorHAnsi"/>
                <w:color w:val="000000"/>
                <w:sz w:val="18"/>
                <w:szCs w:val="18"/>
              </w:rPr>
              <w:t>ngedélyezési kód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mezőt.</w:t>
            </w:r>
          </w:p>
          <w:p w14:paraId="687846DF" w14:textId="77777777" w:rsidR="00A31590" w:rsidRPr="00C7501C" w:rsidRDefault="00A31590" w:rsidP="00513EE3">
            <w:pPr>
              <w:spacing w:before="60" w:after="60" w:line="240" w:lineRule="auto"/>
              <w:ind w:right="4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962FF">
              <w:rPr>
                <w:rFonts w:cstheme="minorHAnsi"/>
                <w:color w:val="000000"/>
                <w:sz w:val="18"/>
                <w:szCs w:val="18"/>
              </w:rPr>
              <w:t xml:space="preserve">Az </w:t>
            </w:r>
            <w:r>
              <w:rPr>
                <w:rFonts w:cstheme="minorHAnsi"/>
                <w:color w:val="000000"/>
                <w:sz w:val="18"/>
                <w:szCs w:val="18"/>
              </w:rPr>
              <w:t>Érvényesítő</w:t>
            </w:r>
            <w:r w:rsidRPr="007962FF">
              <w:rPr>
                <w:rFonts w:cstheme="minorHAnsi"/>
                <w:color w:val="000000"/>
                <w:sz w:val="18"/>
                <w:szCs w:val="18"/>
              </w:rPr>
              <w:t xml:space="preserve"> legenerálja az aktualizált Utalványozási csomag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bizonylat </w:t>
            </w:r>
            <w:r w:rsidRPr="007962FF">
              <w:rPr>
                <w:rFonts w:cstheme="minorHAnsi"/>
                <w:color w:val="000000"/>
                <w:sz w:val="18"/>
                <w:szCs w:val="18"/>
              </w:rPr>
              <w:t xml:space="preserve">listáját PDF formátumban és felcsatolja az Utalványozási </w:t>
            </w:r>
            <w:r>
              <w:rPr>
                <w:rFonts w:cstheme="minorHAnsi"/>
                <w:color w:val="000000"/>
                <w:sz w:val="18"/>
                <w:szCs w:val="18"/>
              </w:rPr>
              <w:t>csomaghoz</w:t>
            </w:r>
            <w:r w:rsidRPr="007962FF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217" w:type="dxa"/>
            <w:shd w:val="clear" w:color="auto" w:fill="auto"/>
            <w:hideMark/>
          </w:tcPr>
          <w:p w14:paraId="6943BBC4" w14:textId="77777777" w:rsidR="00A31590" w:rsidRPr="00356949" w:rsidRDefault="00A31590" w:rsidP="00A31590">
            <w:pPr>
              <w:pStyle w:val="Listaszerbekezds"/>
              <w:numPr>
                <w:ilvl w:val="0"/>
                <w:numId w:val="3"/>
              </w:numPr>
              <w:spacing w:before="60" w:after="6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49">
              <w:rPr>
                <w:rFonts w:ascii="Times New Roman" w:hAnsi="Times New Roman"/>
                <w:sz w:val="18"/>
                <w:szCs w:val="18"/>
              </w:rPr>
              <w:t xml:space="preserve">Az aktualizált Utalványozási csomag bizonylatlista lista legenerálása PDF formátumban. </w:t>
            </w:r>
          </w:p>
          <w:p w14:paraId="6687377A" w14:textId="77777777" w:rsidR="00A31590" w:rsidRPr="00356949" w:rsidRDefault="00A31590" w:rsidP="00A31590">
            <w:pPr>
              <w:pStyle w:val="Listaszerbekezds"/>
              <w:numPr>
                <w:ilvl w:val="0"/>
                <w:numId w:val="3"/>
              </w:numPr>
              <w:spacing w:before="60" w:after="6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49">
              <w:rPr>
                <w:rFonts w:ascii="Times New Roman" w:hAnsi="Times New Roman"/>
                <w:sz w:val="18"/>
                <w:szCs w:val="18"/>
              </w:rPr>
              <w:t>A generált PDF bizonylat a</w:t>
            </w:r>
            <w:r w:rsidRPr="00356949">
              <w:rPr>
                <w:rFonts w:ascii="Times New Roman" w:hAnsi="Times New Roman"/>
                <w:color w:val="000000"/>
                <w:sz w:val="18"/>
                <w:szCs w:val="18"/>
              </w:rPr>
              <w:t>z Utalványozási csomaghoz üzleti objektumként csatolásra kerül, ami kötelező előfeltétele a WF folytatásának.</w:t>
            </w:r>
          </w:p>
          <w:p w14:paraId="6C682506" w14:textId="77777777" w:rsidR="00A31590" w:rsidRPr="00356949" w:rsidRDefault="00A31590" w:rsidP="00A31590">
            <w:pPr>
              <w:pStyle w:val="Listaszerbekezds"/>
              <w:numPr>
                <w:ilvl w:val="0"/>
                <w:numId w:val="4"/>
              </w:numPr>
              <w:spacing w:before="60" w:after="6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49">
              <w:rPr>
                <w:rFonts w:ascii="Times New Roman" w:hAnsi="Times New Roman"/>
                <w:color w:val="000000"/>
                <w:sz w:val="18"/>
                <w:szCs w:val="18"/>
              </w:rPr>
              <w:t>Attól függően, hogy az ALV lista tartalmaz-e javítandó bizonylatot, e-mail küldése a WF indítójának, aki mellékletként megkapja a felcsatolt Utalványozási csomag bizonylatlistáját.</w:t>
            </w:r>
          </w:p>
          <w:p w14:paraId="726151FC" w14:textId="77777777" w:rsidR="00A31590" w:rsidRPr="00356949" w:rsidRDefault="00A31590" w:rsidP="00A31590">
            <w:pPr>
              <w:pStyle w:val="Listaszerbekezds"/>
              <w:numPr>
                <w:ilvl w:val="0"/>
                <w:numId w:val="4"/>
              </w:numPr>
              <w:spacing w:before="60" w:after="6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49">
              <w:rPr>
                <w:rFonts w:ascii="Times New Roman" w:hAnsi="Times New Roman"/>
                <w:color w:val="000000"/>
                <w:sz w:val="18"/>
                <w:szCs w:val="18"/>
              </w:rPr>
              <w:t>Ha az utalványozási csomagban csak Érvényesített vagy Elutasított engedélyezési kódot tartalmazó bizonylatok vannak, akkor E-mail küldése az Utalványozónak, aki mellékletként megkapja a felcsatolt Utalványozási csomag bizonylat listát.</w:t>
            </w:r>
          </w:p>
          <w:p w14:paraId="1A9325AA" w14:textId="77777777" w:rsidR="00A31590" w:rsidRPr="00356949" w:rsidRDefault="00A31590" w:rsidP="00A31590">
            <w:pPr>
              <w:pStyle w:val="Listaszerbekezds"/>
              <w:numPr>
                <w:ilvl w:val="0"/>
                <w:numId w:val="4"/>
              </w:numPr>
              <w:spacing w:before="60" w:after="6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49">
              <w:rPr>
                <w:rFonts w:ascii="Times New Roman" w:hAnsi="Times New Roman"/>
                <w:color w:val="000000"/>
                <w:sz w:val="18"/>
                <w:szCs w:val="18"/>
              </w:rPr>
              <w:t>Az Engedélyezési kód mező értéke beíródik a Számlautalványozás - engedélyezések táblába bizonylatonként.</w:t>
            </w:r>
          </w:p>
          <w:p w14:paraId="1A189AA4" w14:textId="77777777" w:rsidR="00A31590" w:rsidRPr="00356949" w:rsidRDefault="00A31590" w:rsidP="00A31590">
            <w:pPr>
              <w:pStyle w:val="Listaszerbekezds"/>
              <w:numPr>
                <w:ilvl w:val="0"/>
                <w:numId w:val="4"/>
              </w:numPr>
              <w:spacing w:before="60" w:after="6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49">
              <w:rPr>
                <w:rFonts w:ascii="Times New Roman" w:hAnsi="Times New Roman"/>
                <w:color w:val="000000"/>
                <w:sz w:val="18"/>
                <w:szCs w:val="18"/>
              </w:rPr>
              <w:t>Kilépés esetén nem történik semmi.</w:t>
            </w:r>
          </w:p>
          <w:p w14:paraId="3CF13BAD" w14:textId="77777777" w:rsidR="00A31590" w:rsidRPr="00356949" w:rsidRDefault="00A31590" w:rsidP="0033397C">
            <w:pPr>
              <w:pStyle w:val="Listaszerbekezds"/>
              <w:spacing w:before="60" w:after="60" w:line="240" w:lineRule="auto"/>
              <w:ind w:left="36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31590" w:rsidRPr="00BE6608" w14:paraId="140A1A7B" w14:textId="77777777" w:rsidTr="0033397C">
        <w:trPr>
          <w:cantSplit/>
          <w:trHeight w:val="2780"/>
        </w:trPr>
        <w:tc>
          <w:tcPr>
            <w:tcW w:w="567" w:type="dxa"/>
            <w:shd w:val="clear" w:color="auto" w:fill="auto"/>
            <w:hideMark/>
          </w:tcPr>
          <w:p w14:paraId="316C290A" w14:textId="77777777" w:rsidR="00A31590" w:rsidRPr="00C7501C" w:rsidRDefault="00A31590" w:rsidP="0033397C">
            <w:pPr>
              <w:spacing w:before="60" w:after="6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4.</w:t>
            </w:r>
          </w:p>
        </w:tc>
        <w:tc>
          <w:tcPr>
            <w:tcW w:w="1418" w:type="dxa"/>
            <w:shd w:val="clear" w:color="auto" w:fill="auto"/>
            <w:hideMark/>
          </w:tcPr>
          <w:p w14:paraId="1D6F3FF9" w14:textId="77777777" w:rsidR="00A31590" w:rsidRPr="00C7501C" w:rsidRDefault="00A31590" w:rsidP="0033397C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WF indító</w:t>
            </w:r>
          </w:p>
        </w:tc>
        <w:tc>
          <w:tcPr>
            <w:tcW w:w="7162" w:type="dxa"/>
            <w:shd w:val="clear" w:color="auto" w:fill="auto"/>
            <w:hideMark/>
          </w:tcPr>
          <w:p w14:paraId="4FF5F70B" w14:textId="77777777" w:rsidR="00A31590" w:rsidRDefault="00A31590" w:rsidP="00513EE3">
            <w:pPr>
              <w:spacing w:before="60" w:after="60" w:line="240" w:lineRule="auto"/>
              <w:ind w:right="40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Javítások elvégzése</w:t>
            </w:r>
          </w:p>
          <w:p w14:paraId="2A1334B1" w14:textId="77777777" w:rsidR="00A31590" w:rsidRPr="00E52140" w:rsidRDefault="00A31590" w:rsidP="00513EE3">
            <w:pPr>
              <w:spacing w:before="60" w:after="60" w:line="240" w:lineRule="auto"/>
              <w:ind w:right="4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E52140">
              <w:rPr>
                <w:rFonts w:cstheme="minorHAnsi"/>
                <w:color w:val="000000"/>
                <w:sz w:val="18"/>
                <w:szCs w:val="18"/>
              </w:rPr>
              <w:t>Ez 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lépés csak akkor releváns, ha a 3. lépés eredményeképpen az Utalványozási csomag tartalmaz Javítandó (’J’) engedélyezési kóddal ellátott bizonylatokat.</w:t>
            </w:r>
          </w:p>
          <w:p w14:paraId="3DD94005" w14:textId="77777777" w:rsidR="00A31590" w:rsidRDefault="00A31590" w:rsidP="00513EE3">
            <w:pPr>
              <w:spacing w:before="60" w:after="60" w:line="240" w:lineRule="auto"/>
              <w:ind w:right="4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A WF indító megkapja a feladatot és manuálisan elvégzi a kért javításokat és kiegészítéseket, vagy úgy dönt, hogy a javításra visszakapott bizonylatot Törölt (’T’) státuszúra változtatja. A WF indító az ALV listán csak a Javítandó (’J’) engedélyezési kódot tartalmazó bizonylatokban írhatja át az engedélyezési kódot Kijavított (’K’) vagy Törölt (’T’) értékre. A javítás véglegesítéséhez le kell menteni a listát, a mentés előfeltétele, hogy egyetlen bizonylat sem tartalmazhat Javítandó (’J’) engedélyezési kódot. </w:t>
            </w:r>
          </w:p>
          <w:p w14:paraId="5279D1DD" w14:textId="77777777" w:rsidR="00A31590" w:rsidRPr="00E56380" w:rsidRDefault="00A31590" w:rsidP="00513EE3">
            <w:pPr>
              <w:spacing w:before="60" w:after="60" w:line="240" w:lineRule="auto"/>
              <w:ind w:right="4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962FF">
              <w:rPr>
                <w:rFonts w:cstheme="minorHAnsi"/>
                <w:color w:val="000000"/>
                <w:sz w:val="18"/>
                <w:szCs w:val="18"/>
              </w:rPr>
              <w:t>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WF indító </w:t>
            </w:r>
            <w:r w:rsidRPr="007962FF">
              <w:rPr>
                <w:rFonts w:cstheme="minorHAnsi"/>
                <w:color w:val="000000"/>
                <w:sz w:val="18"/>
                <w:szCs w:val="18"/>
              </w:rPr>
              <w:t xml:space="preserve">legenerálja az aktualizált Utalványozási csomag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bizonylat </w:t>
            </w:r>
            <w:r w:rsidRPr="007962FF">
              <w:rPr>
                <w:rFonts w:cstheme="minorHAnsi"/>
                <w:color w:val="000000"/>
                <w:sz w:val="18"/>
                <w:szCs w:val="18"/>
              </w:rPr>
              <w:t xml:space="preserve">listáját PDF formátumban és felcsatolja az Utalványozási </w:t>
            </w:r>
            <w:r>
              <w:rPr>
                <w:rFonts w:cstheme="minorHAnsi"/>
                <w:color w:val="000000"/>
                <w:sz w:val="18"/>
                <w:szCs w:val="18"/>
              </w:rPr>
              <w:t>csomaghoz</w:t>
            </w:r>
            <w:r w:rsidRPr="007962FF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217" w:type="dxa"/>
            <w:shd w:val="clear" w:color="auto" w:fill="auto"/>
            <w:hideMark/>
          </w:tcPr>
          <w:p w14:paraId="2674E128" w14:textId="77777777" w:rsidR="00A31590" w:rsidRPr="00356949" w:rsidRDefault="00A31590" w:rsidP="00A31590">
            <w:pPr>
              <w:pStyle w:val="Listaszerbekezds"/>
              <w:numPr>
                <w:ilvl w:val="0"/>
                <w:numId w:val="3"/>
              </w:numPr>
              <w:spacing w:before="60" w:after="6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49">
              <w:rPr>
                <w:rFonts w:ascii="Times New Roman" w:hAnsi="Times New Roman"/>
                <w:sz w:val="18"/>
                <w:szCs w:val="18"/>
              </w:rPr>
              <w:t>A javított Utalványozási csomag bizonylatlista lista legenerálása PDF formátumban.</w:t>
            </w:r>
          </w:p>
          <w:p w14:paraId="6CEE7526" w14:textId="77777777" w:rsidR="00A31590" w:rsidRPr="00356949" w:rsidRDefault="00A31590" w:rsidP="00A31590">
            <w:pPr>
              <w:pStyle w:val="Listaszerbekezds"/>
              <w:numPr>
                <w:ilvl w:val="0"/>
                <w:numId w:val="3"/>
              </w:numPr>
              <w:spacing w:before="60" w:after="6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49">
              <w:rPr>
                <w:rFonts w:ascii="Times New Roman" w:hAnsi="Times New Roman"/>
                <w:sz w:val="18"/>
                <w:szCs w:val="18"/>
              </w:rPr>
              <w:t>A generált PDF bizonylat a</w:t>
            </w:r>
            <w:r w:rsidRPr="00356949">
              <w:rPr>
                <w:rFonts w:ascii="Times New Roman" w:hAnsi="Times New Roman"/>
                <w:color w:val="000000"/>
                <w:sz w:val="18"/>
                <w:szCs w:val="18"/>
              </w:rPr>
              <w:t>z Utalványozási csomaghoz üzleti objektumként csatolásra kerül, ami kötelező előfeltétele a WF folytatásának.</w:t>
            </w:r>
          </w:p>
          <w:p w14:paraId="131126CC" w14:textId="77777777" w:rsidR="00A31590" w:rsidRPr="00356949" w:rsidRDefault="00A31590" w:rsidP="00A31590">
            <w:pPr>
              <w:pStyle w:val="Listaszerbekezds"/>
              <w:numPr>
                <w:ilvl w:val="0"/>
                <w:numId w:val="3"/>
              </w:numPr>
              <w:spacing w:before="60" w:after="60"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56949">
              <w:rPr>
                <w:rFonts w:ascii="Times New Roman" w:hAnsi="Times New Roman"/>
                <w:color w:val="000000"/>
                <w:sz w:val="18"/>
                <w:szCs w:val="18"/>
              </w:rPr>
              <w:t>E-mail küldése az Érvényesítő aláírónak.</w:t>
            </w:r>
          </w:p>
        </w:tc>
      </w:tr>
      <w:tr w:rsidR="00A31590" w:rsidRPr="00BE6608" w14:paraId="79191EA2" w14:textId="77777777" w:rsidTr="0033397C">
        <w:trPr>
          <w:cantSplit/>
          <w:trHeight w:val="3150"/>
        </w:trPr>
        <w:tc>
          <w:tcPr>
            <w:tcW w:w="567" w:type="dxa"/>
            <w:shd w:val="clear" w:color="auto" w:fill="auto"/>
            <w:hideMark/>
          </w:tcPr>
          <w:p w14:paraId="62A6A744" w14:textId="77777777" w:rsidR="00A31590" w:rsidRPr="00C7501C" w:rsidRDefault="00A31590" w:rsidP="0033397C">
            <w:pPr>
              <w:spacing w:before="60" w:after="6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418" w:type="dxa"/>
            <w:shd w:val="clear" w:color="auto" w:fill="auto"/>
            <w:hideMark/>
          </w:tcPr>
          <w:p w14:paraId="2E6BB997" w14:textId="77777777" w:rsidR="00A31590" w:rsidRPr="00C7501C" w:rsidRDefault="00A31590" w:rsidP="0033397C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Érvényesítő aláíró</w:t>
            </w:r>
          </w:p>
        </w:tc>
        <w:tc>
          <w:tcPr>
            <w:tcW w:w="7162" w:type="dxa"/>
            <w:shd w:val="clear" w:color="auto" w:fill="auto"/>
            <w:hideMark/>
          </w:tcPr>
          <w:p w14:paraId="75BBA02E" w14:textId="77777777" w:rsidR="00A31590" w:rsidRDefault="00A31590" w:rsidP="00513EE3">
            <w:pPr>
              <w:spacing w:before="60" w:after="60" w:line="240" w:lineRule="auto"/>
              <w:ind w:right="40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Érvényesítés véglegesítése</w:t>
            </w:r>
          </w:p>
          <w:p w14:paraId="39FD0C1B" w14:textId="77777777" w:rsidR="00A31590" w:rsidRPr="00647203" w:rsidRDefault="00A31590" w:rsidP="00513EE3">
            <w:pPr>
              <w:spacing w:before="60" w:after="60" w:line="240" w:lineRule="auto"/>
              <w:ind w:right="4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47203">
              <w:rPr>
                <w:rFonts w:cstheme="minorHAnsi"/>
                <w:color w:val="000000"/>
                <w:sz w:val="18"/>
                <w:szCs w:val="18"/>
              </w:rPr>
              <w:t xml:space="preserve">Ez a lépés </w:t>
            </w:r>
            <w:r>
              <w:rPr>
                <w:rFonts w:cstheme="minorHAnsi"/>
                <w:color w:val="000000"/>
                <w:sz w:val="18"/>
                <w:szCs w:val="18"/>
              </w:rPr>
              <w:t>csak akkor releváns, ha a 3. lépés eredményeképpen az utalványozási csomag tartalmaz Javítandó (’J’) engedélyezési kódot tartalmazó bizonylatokat és a 4. lépés befejeződött.</w:t>
            </w:r>
          </w:p>
          <w:p w14:paraId="3BC64A57" w14:textId="77777777" w:rsidR="00A31590" w:rsidRDefault="00A31590" w:rsidP="00513EE3">
            <w:pPr>
              <w:spacing w:before="60" w:after="60" w:line="240" w:lineRule="auto"/>
              <w:ind w:right="4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962FF">
              <w:rPr>
                <w:rFonts w:cstheme="minorHAnsi"/>
                <w:color w:val="000000"/>
                <w:sz w:val="18"/>
                <w:szCs w:val="18"/>
              </w:rPr>
              <w:t>A</w:t>
            </w:r>
            <w:r>
              <w:rPr>
                <w:rFonts w:cstheme="minorHAnsi"/>
                <w:color w:val="000000"/>
                <w:sz w:val="18"/>
                <w:szCs w:val="18"/>
              </w:rPr>
              <w:t>z É</w:t>
            </w:r>
            <w:r w:rsidRPr="007962FF">
              <w:rPr>
                <w:rFonts w:cstheme="minorHAnsi"/>
                <w:color w:val="000000"/>
                <w:sz w:val="18"/>
                <w:szCs w:val="18"/>
              </w:rPr>
              <w:t xml:space="preserve">rvényesítő aláíró </w:t>
            </w:r>
            <w:r>
              <w:rPr>
                <w:rFonts w:cstheme="minorHAnsi"/>
                <w:color w:val="000000"/>
                <w:sz w:val="18"/>
                <w:szCs w:val="18"/>
              </w:rPr>
              <w:t>visszakapja a f</w:t>
            </w:r>
            <w:r w:rsidRPr="007962FF">
              <w:rPr>
                <w:rFonts w:cstheme="minorHAnsi"/>
                <w:color w:val="000000"/>
                <w:sz w:val="18"/>
                <w:szCs w:val="18"/>
              </w:rPr>
              <w:t xml:space="preserve">eladatot, amelyben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már csak azokat a bizonylatokat tudja engedélyezni vagy elutasítani, amelyekben az engedélyezési kód értéke Kijavított (’K’), a Törölt (’T’) értéket tartalmazó bizonylatokban nem módosítható az engedélyezési kód értéke. </w:t>
            </w:r>
          </w:p>
          <w:p w14:paraId="411EBFFA" w14:textId="77777777" w:rsidR="00A31590" w:rsidRPr="007962FF" w:rsidRDefault="00A31590" w:rsidP="00513EE3">
            <w:pPr>
              <w:spacing w:before="60" w:after="60" w:line="240" w:lineRule="auto"/>
              <w:ind w:right="4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962FF">
              <w:rPr>
                <w:rFonts w:cstheme="minorHAnsi"/>
                <w:color w:val="000000"/>
                <w:sz w:val="18"/>
                <w:szCs w:val="18"/>
              </w:rPr>
              <w:t>A</w:t>
            </w:r>
            <w:r>
              <w:rPr>
                <w:rFonts w:cstheme="minorHAnsi"/>
                <w:color w:val="000000"/>
                <w:sz w:val="18"/>
                <w:szCs w:val="18"/>
              </w:rPr>
              <w:t>z ALV listán a</w:t>
            </w:r>
            <w:r w:rsidRPr="007962FF">
              <w:rPr>
                <w:rFonts w:cstheme="minorHAnsi"/>
                <w:color w:val="000000"/>
                <w:sz w:val="18"/>
                <w:szCs w:val="18"/>
              </w:rPr>
              <w:t xml:space="preserve"> bizonylatok kiválasztásához ebben a lépésben is </w:t>
            </w:r>
            <w:r w:rsidRPr="007962FF">
              <w:rPr>
                <w:rFonts w:cstheme="minorHAnsi"/>
                <w:sz w:val="18"/>
                <w:szCs w:val="18"/>
              </w:rPr>
              <w:t xml:space="preserve">a következő lehetőségek állnak rendelkezésre: összes bizonylat kiválasztása, egymás után megjelent bizonylatok csoportos vagy </w:t>
            </w:r>
            <w:proofErr w:type="spellStart"/>
            <w:r w:rsidRPr="007962FF">
              <w:rPr>
                <w:rFonts w:cstheme="minorHAnsi"/>
                <w:sz w:val="18"/>
                <w:szCs w:val="18"/>
              </w:rPr>
              <w:t>egyenkénti</w:t>
            </w:r>
            <w:proofErr w:type="spellEnd"/>
            <w:r w:rsidRPr="007962FF">
              <w:rPr>
                <w:rFonts w:cstheme="minorHAnsi"/>
                <w:sz w:val="18"/>
                <w:szCs w:val="18"/>
              </w:rPr>
              <w:t xml:space="preserve"> kiválasztása. </w:t>
            </w:r>
            <w:r w:rsidRPr="007962FF">
              <w:rPr>
                <w:rFonts w:cstheme="minorHAnsi"/>
                <w:color w:val="000000"/>
                <w:sz w:val="18"/>
                <w:szCs w:val="18"/>
              </w:rPr>
              <w:t xml:space="preserve">A kiválasztott bizonylathoz csak az </w:t>
            </w:r>
            <w:r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7962FF">
              <w:rPr>
                <w:rFonts w:cstheme="minorHAnsi"/>
                <w:color w:val="000000"/>
                <w:sz w:val="18"/>
                <w:szCs w:val="18"/>
              </w:rPr>
              <w:t xml:space="preserve">ngedélyezési kód mező módosítható, </w:t>
            </w:r>
            <w:r>
              <w:rPr>
                <w:rFonts w:cstheme="minorHAnsi"/>
                <w:color w:val="000000"/>
                <w:sz w:val="18"/>
                <w:szCs w:val="18"/>
              </w:rPr>
              <w:t>kizárólag</w:t>
            </w:r>
            <w:r w:rsidRPr="007962FF">
              <w:rPr>
                <w:rFonts w:cstheme="minorHAnsi"/>
                <w:color w:val="000000"/>
                <w:sz w:val="18"/>
                <w:szCs w:val="18"/>
              </w:rPr>
              <w:t xml:space="preserve"> az Érvényesített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(’E’) </w:t>
            </w:r>
            <w:r w:rsidRPr="007962FF">
              <w:rPr>
                <w:rFonts w:cstheme="minorHAnsi"/>
                <w:color w:val="000000"/>
                <w:sz w:val="18"/>
                <w:szCs w:val="18"/>
              </w:rPr>
              <w:t xml:space="preserve">vagy Elutasított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(’-’) </w:t>
            </w:r>
            <w:r w:rsidRPr="007962FF">
              <w:rPr>
                <w:rFonts w:cstheme="minorHAnsi"/>
                <w:color w:val="000000"/>
                <w:sz w:val="18"/>
                <w:szCs w:val="18"/>
              </w:rPr>
              <w:t xml:space="preserve">érték válaszható ki. </w:t>
            </w:r>
          </w:p>
          <w:p w14:paraId="53B7A187" w14:textId="77777777" w:rsidR="00A31590" w:rsidRPr="007962FF" w:rsidRDefault="00A31590" w:rsidP="00513EE3">
            <w:pPr>
              <w:spacing w:before="60" w:after="60" w:line="240" w:lineRule="auto"/>
              <w:ind w:right="4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Az </w:t>
            </w:r>
            <w:r w:rsidRPr="007962FF">
              <w:rPr>
                <w:rFonts w:cstheme="minorHAnsi"/>
                <w:sz w:val="18"/>
                <w:szCs w:val="18"/>
              </w:rPr>
              <w:t>Elutasít</w:t>
            </w:r>
            <w:r>
              <w:rPr>
                <w:rFonts w:cstheme="minorHAnsi"/>
                <w:sz w:val="18"/>
                <w:szCs w:val="18"/>
              </w:rPr>
              <w:t xml:space="preserve">ott érték kiválasztása </w:t>
            </w:r>
            <w:r w:rsidRPr="007962FF">
              <w:rPr>
                <w:rFonts w:cstheme="minorHAnsi"/>
                <w:sz w:val="18"/>
                <w:szCs w:val="18"/>
              </w:rPr>
              <w:t xml:space="preserve">esetén kötelező egy szöveges mezőben rögzíteni az elutasítás okát, több bizonylat egyidejű kiválasztásakor minden bizonylathoz beíródik </w:t>
            </w:r>
            <w:r>
              <w:rPr>
                <w:rFonts w:cstheme="minorHAnsi"/>
                <w:sz w:val="18"/>
                <w:szCs w:val="18"/>
              </w:rPr>
              <w:t>ugyanaz a szöveg.</w:t>
            </w:r>
          </w:p>
          <w:p w14:paraId="46BC8B5D" w14:textId="77777777" w:rsidR="00A31590" w:rsidRDefault="00A31590" w:rsidP="00513EE3">
            <w:pPr>
              <w:spacing w:before="60" w:after="60" w:line="240" w:lineRule="auto"/>
              <w:ind w:right="4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962FF">
              <w:rPr>
                <w:rFonts w:cstheme="minorHAnsi"/>
                <w:color w:val="000000"/>
                <w:sz w:val="18"/>
                <w:szCs w:val="18"/>
              </w:rPr>
              <w:t xml:space="preserve">Az </w:t>
            </w:r>
            <w:r>
              <w:rPr>
                <w:rFonts w:cstheme="minorHAnsi"/>
                <w:color w:val="000000"/>
                <w:sz w:val="18"/>
                <w:szCs w:val="18"/>
              </w:rPr>
              <w:t>é</w:t>
            </w:r>
            <w:r w:rsidRPr="007962FF">
              <w:rPr>
                <w:rFonts w:cstheme="minorHAnsi"/>
                <w:color w:val="000000"/>
                <w:sz w:val="18"/>
                <w:szCs w:val="18"/>
              </w:rPr>
              <w:t xml:space="preserve">rvényesítés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véglegesítése </w:t>
            </w:r>
            <w:r w:rsidRPr="007962FF">
              <w:rPr>
                <w:rFonts w:cstheme="minorHAnsi"/>
                <w:color w:val="000000"/>
                <w:sz w:val="18"/>
                <w:szCs w:val="18"/>
              </w:rPr>
              <w:t xml:space="preserve">az Utalványozási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csomag bizonylat </w:t>
            </w:r>
            <w:r w:rsidRPr="007962FF">
              <w:rPr>
                <w:rFonts w:cstheme="minorHAnsi"/>
                <w:color w:val="000000"/>
                <w:sz w:val="18"/>
                <w:szCs w:val="18"/>
              </w:rPr>
              <w:t xml:space="preserve">lista mentésével fejezhető be, ennek előfeltétele, hogy a lista </w:t>
            </w:r>
            <w:r>
              <w:rPr>
                <w:rFonts w:cstheme="minorHAnsi"/>
                <w:color w:val="000000"/>
                <w:sz w:val="18"/>
                <w:szCs w:val="18"/>
              </w:rPr>
              <w:t>egyetlen bizonylata sem tartalmazhat Kijavított (’K’) engedélyezési kódot.</w:t>
            </w:r>
          </w:p>
          <w:p w14:paraId="4A3B4806" w14:textId="77777777" w:rsidR="00A31590" w:rsidRPr="00C7501C" w:rsidRDefault="00A31590" w:rsidP="00513EE3">
            <w:pPr>
              <w:spacing w:before="60" w:after="60" w:line="240" w:lineRule="auto"/>
              <w:ind w:right="40"/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7962FF">
              <w:rPr>
                <w:rFonts w:cstheme="minorHAnsi"/>
                <w:color w:val="000000"/>
                <w:sz w:val="18"/>
                <w:szCs w:val="18"/>
              </w:rPr>
              <w:t xml:space="preserve">Az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Érvényesítő </w:t>
            </w:r>
            <w:r w:rsidRPr="007962FF">
              <w:rPr>
                <w:rFonts w:cstheme="minorHAnsi"/>
                <w:color w:val="000000"/>
                <w:sz w:val="18"/>
                <w:szCs w:val="18"/>
              </w:rPr>
              <w:t xml:space="preserve">legenerálja az aktualizált Utalványozási csomag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bizonylat </w:t>
            </w:r>
            <w:r w:rsidRPr="007962FF">
              <w:rPr>
                <w:rFonts w:cstheme="minorHAnsi"/>
                <w:color w:val="000000"/>
                <w:sz w:val="18"/>
                <w:szCs w:val="18"/>
              </w:rPr>
              <w:t xml:space="preserve">listáját PDF formátumban és felcsatolja az Utalványozási </w:t>
            </w:r>
            <w:r>
              <w:rPr>
                <w:rFonts w:cstheme="minorHAnsi"/>
                <w:color w:val="000000"/>
                <w:sz w:val="18"/>
                <w:szCs w:val="18"/>
              </w:rPr>
              <w:t>csomaghoz</w:t>
            </w:r>
            <w:r w:rsidRPr="007962FF">
              <w:rPr>
                <w:rFonts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5217" w:type="dxa"/>
            <w:shd w:val="clear" w:color="auto" w:fill="auto"/>
            <w:hideMark/>
          </w:tcPr>
          <w:p w14:paraId="5F46F4D4" w14:textId="77777777" w:rsidR="00A31590" w:rsidRPr="00356949" w:rsidRDefault="00A31590" w:rsidP="00A31590">
            <w:pPr>
              <w:pStyle w:val="Listaszerbekezds"/>
              <w:numPr>
                <w:ilvl w:val="0"/>
                <w:numId w:val="3"/>
              </w:numPr>
              <w:spacing w:before="60" w:after="6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49">
              <w:rPr>
                <w:rFonts w:ascii="Times New Roman" w:hAnsi="Times New Roman"/>
                <w:sz w:val="18"/>
                <w:szCs w:val="18"/>
              </w:rPr>
              <w:t xml:space="preserve">Az aktualizált Utalványozási csomag bizonylatlista lista legenerálása PDF formátumban </w:t>
            </w:r>
          </w:p>
          <w:p w14:paraId="402B6360" w14:textId="77777777" w:rsidR="00A31590" w:rsidRPr="00356949" w:rsidRDefault="00A31590" w:rsidP="00A31590">
            <w:pPr>
              <w:pStyle w:val="Listaszerbekezds"/>
              <w:numPr>
                <w:ilvl w:val="0"/>
                <w:numId w:val="3"/>
              </w:numPr>
              <w:spacing w:before="60" w:after="6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49">
              <w:rPr>
                <w:rFonts w:ascii="Times New Roman" w:hAnsi="Times New Roman"/>
                <w:sz w:val="18"/>
                <w:szCs w:val="18"/>
              </w:rPr>
              <w:t>A generált PDF bizonylat a</w:t>
            </w:r>
            <w:r w:rsidRPr="00356949">
              <w:rPr>
                <w:rFonts w:ascii="Times New Roman" w:hAnsi="Times New Roman"/>
                <w:color w:val="000000"/>
                <w:sz w:val="18"/>
                <w:szCs w:val="18"/>
              </w:rPr>
              <w:t>z Utalványozási csomaghoz üzleti objektumként csatolásra kerül, ami kötelező előfeltétele a WF folytatásának.</w:t>
            </w:r>
          </w:p>
          <w:p w14:paraId="5B90251A" w14:textId="77777777" w:rsidR="00A31590" w:rsidRPr="00356949" w:rsidRDefault="00A31590" w:rsidP="00A31590">
            <w:pPr>
              <w:pStyle w:val="Listaszerbekezds"/>
              <w:numPr>
                <w:ilvl w:val="0"/>
                <w:numId w:val="4"/>
              </w:numPr>
              <w:spacing w:before="60" w:after="6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49">
              <w:rPr>
                <w:rFonts w:ascii="Times New Roman" w:hAnsi="Times New Roman"/>
                <w:color w:val="000000"/>
                <w:sz w:val="18"/>
                <w:szCs w:val="18"/>
              </w:rPr>
              <w:t>E-mail küldése az Utalványozó aláírónak, aki mellékletként megkapja a felcsatolt Utalványozási csomag bizonylat listát.</w:t>
            </w:r>
          </w:p>
          <w:p w14:paraId="43EC3E5F" w14:textId="77777777" w:rsidR="00A31590" w:rsidRPr="00356949" w:rsidRDefault="00A31590" w:rsidP="00A31590">
            <w:pPr>
              <w:pStyle w:val="Listaszerbekezds"/>
              <w:numPr>
                <w:ilvl w:val="0"/>
                <w:numId w:val="4"/>
              </w:numPr>
              <w:spacing w:before="60" w:after="6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49">
              <w:rPr>
                <w:rFonts w:ascii="Times New Roman" w:hAnsi="Times New Roman"/>
                <w:color w:val="000000"/>
                <w:sz w:val="18"/>
                <w:szCs w:val="18"/>
              </w:rPr>
              <w:t>Az engedélyezési kód értéke beíródik a Számlautalványozás - engedélyezések táblába bizonylatonként.</w:t>
            </w:r>
          </w:p>
          <w:p w14:paraId="592199E0" w14:textId="77777777" w:rsidR="00A31590" w:rsidRPr="00356949" w:rsidRDefault="00A31590" w:rsidP="00A31590">
            <w:pPr>
              <w:pStyle w:val="Listaszerbekezds"/>
              <w:numPr>
                <w:ilvl w:val="0"/>
                <w:numId w:val="4"/>
              </w:numPr>
              <w:spacing w:before="60" w:after="60" w:line="240" w:lineRule="auto"/>
              <w:contextualSpacing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56949">
              <w:rPr>
                <w:rFonts w:ascii="Times New Roman" w:hAnsi="Times New Roman"/>
                <w:color w:val="000000"/>
                <w:sz w:val="18"/>
                <w:szCs w:val="18"/>
              </w:rPr>
              <w:t>Kilépés esetén nem történik semmi.</w:t>
            </w:r>
          </w:p>
        </w:tc>
      </w:tr>
      <w:tr w:rsidR="00A31590" w:rsidRPr="00BE6608" w14:paraId="59506D0F" w14:textId="77777777" w:rsidTr="0033397C">
        <w:trPr>
          <w:cantSplit/>
          <w:trHeight w:val="3150"/>
        </w:trPr>
        <w:tc>
          <w:tcPr>
            <w:tcW w:w="567" w:type="dxa"/>
            <w:shd w:val="clear" w:color="auto" w:fill="auto"/>
            <w:hideMark/>
          </w:tcPr>
          <w:p w14:paraId="53B91B25" w14:textId="77777777" w:rsidR="00A31590" w:rsidRPr="00C7501C" w:rsidRDefault="00A31590" w:rsidP="0033397C">
            <w:pPr>
              <w:spacing w:before="60" w:after="6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1418" w:type="dxa"/>
            <w:shd w:val="clear" w:color="auto" w:fill="auto"/>
            <w:hideMark/>
          </w:tcPr>
          <w:p w14:paraId="7F5342AA" w14:textId="77777777" w:rsidR="00A31590" w:rsidRPr="00C7501C" w:rsidRDefault="00A31590" w:rsidP="0033397C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7501C">
              <w:rPr>
                <w:rFonts w:cstheme="minorHAnsi"/>
                <w:color w:val="000000"/>
                <w:sz w:val="18"/>
                <w:szCs w:val="18"/>
              </w:rPr>
              <w:t>Utalványozó aláíró</w:t>
            </w:r>
          </w:p>
        </w:tc>
        <w:tc>
          <w:tcPr>
            <w:tcW w:w="7162" w:type="dxa"/>
            <w:shd w:val="clear" w:color="auto" w:fill="auto"/>
            <w:hideMark/>
          </w:tcPr>
          <w:p w14:paraId="38316700" w14:textId="77777777" w:rsidR="00A31590" w:rsidRPr="00C7501C" w:rsidRDefault="00A31590" w:rsidP="00513EE3">
            <w:pPr>
              <w:spacing w:before="60" w:after="60" w:line="240" w:lineRule="auto"/>
              <w:ind w:right="4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U</w:t>
            </w:r>
            <w:r w:rsidRPr="00C7501C">
              <w:rPr>
                <w:rFonts w:cstheme="minorHAnsi"/>
                <w:b/>
                <w:color w:val="000000"/>
                <w:sz w:val="18"/>
                <w:szCs w:val="18"/>
              </w:rPr>
              <w:t>talványozás</w:t>
            </w:r>
            <w:r>
              <w:rPr>
                <w:rFonts w:cstheme="minorHAnsi"/>
                <w:b/>
                <w:color w:val="000000"/>
                <w:sz w:val="18"/>
                <w:szCs w:val="18"/>
              </w:rPr>
              <w:t>, Utalványrendeletek generálása és csoportos digitális aláírása</w:t>
            </w:r>
          </w:p>
          <w:p w14:paraId="5A492C90" w14:textId="77777777" w:rsidR="00A31590" w:rsidRDefault="00A31590" w:rsidP="00513EE3">
            <w:pPr>
              <w:spacing w:before="60" w:after="60" w:line="240" w:lineRule="auto"/>
              <w:ind w:right="4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962FF">
              <w:rPr>
                <w:rFonts w:cstheme="minorHAnsi"/>
                <w:color w:val="000000"/>
                <w:sz w:val="18"/>
                <w:szCs w:val="18"/>
              </w:rPr>
              <w:t>A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z Utalványozó </w:t>
            </w:r>
            <w:r w:rsidRPr="007962FF">
              <w:rPr>
                <w:rFonts w:cstheme="minorHAnsi"/>
                <w:color w:val="000000"/>
                <w:sz w:val="18"/>
                <w:szCs w:val="18"/>
              </w:rPr>
              <w:t xml:space="preserve">aláíró megkapja a feladatot, amelyben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az Utalványozási csomagban levő </w:t>
            </w:r>
            <w:r w:rsidRPr="007962FF">
              <w:rPr>
                <w:rFonts w:cstheme="minorHAnsi"/>
                <w:color w:val="000000"/>
                <w:sz w:val="18"/>
                <w:szCs w:val="18"/>
              </w:rPr>
              <w:t xml:space="preserve">bizonylatokra jóváhagyhatja vagy elutasíthatja az </w:t>
            </w:r>
            <w:r>
              <w:rPr>
                <w:rFonts w:cstheme="minorHAnsi"/>
                <w:color w:val="000000"/>
                <w:sz w:val="18"/>
                <w:szCs w:val="18"/>
              </w:rPr>
              <w:t>utalványozást</w:t>
            </w:r>
            <w:r w:rsidRPr="007962FF">
              <w:rPr>
                <w:rFonts w:cstheme="minorHAnsi"/>
                <w:color w:val="000000"/>
                <w:sz w:val="18"/>
                <w:szCs w:val="18"/>
              </w:rPr>
              <w:t xml:space="preserve">, illetve kiléphet. </w:t>
            </w:r>
            <w:r>
              <w:rPr>
                <w:rFonts w:cstheme="minorHAnsi"/>
                <w:color w:val="000000"/>
                <w:sz w:val="18"/>
                <w:szCs w:val="18"/>
              </w:rPr>
              <w:t>Ebben a lépésben arra nincs lehetősége, hogy az Érvényesítő által elutasított bizonylatokat engedélyezze.</w:t>
            </w:r>
          </w:p>
          <w:p w14:paraId="443F67AE" w14:textId="77777777" w:rsidR="00A31590" w:rsidRPr="007962FF" w:rsidRDefault="00A31590" w:rsidP="00513EE3">
            <w:pPr>
              <w:spacing w:before="60" w:after="60" w:line="240" w:lineRule="auto"/>
              <w:ind w:right="4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7962FF">
              <w:rPr>
                <w:rFonts w:cstheme="minorHAnsi"/>
                <w:color w:val="000000"/>
                <w:sz w:val="18"/>
                <w:szCs w:val="18"/>
              </w:rPr>
              <w:t>A tevékenység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elvégzésé</w:t>
            </w:r>
            <w:r w:rsidRPr="007962FF">
              <w:rPr>
                <w:rFonts w:cstheme="minorHAnsi"/>
                <w:color w:val="000000"/>
                <w:sz w:val="18"/>
                <w:szCs w:val="18"/>
              </w:rPr>
              <w:t>hez szükséges információ az ALV listán jelenik meg, amely tartalmazza a felcsatolt utalványozási csomaghoz kiválasztott bizonylatok adatait.</w:t>
            </w:r>
          </w:p>
          <w:p w14:paraId="4F79501B" w14:textId="77777777" w:rsidR="00A31590" w:rsidRDefault="00A31590" w:rsidP="00513EE3">
            <w:pPr>
              <w:spacing w:before="60" w:after="60" w:line="240" w:lineRule="auto"/>
              <w:ind w:right="40"/>
              <w:jc w:val="both"/>
              <w:rPr>
                <w:rFonts w:cstheme="minorHAnsi"/>
                <w:sz w:val="18"/>
                <w:szCs w:val="18"/>
              </w:rPr>
            </w:pPr>
            <w:r w:rsidRPr="007962FF">
              <w:rPr>
                <w:rFonts w:cstheme="minorHAnsi"/>
                <w:color w:val="000000"/>
                <w:sz w:val="18"/>
                <w:szCs w:val="18"/>
              </w:rPr>
              <w:t xml:space="preserve">A bizonylatok kiválasztásához ebben a lépésben is </w:t>
            </w:r>
            <w:r w:rsidRPr="007962FF">
              <w:rPr>
                <w:rFonts w:cstheme="minorHAnsi"/>
                <w:sz w:val="18"/>
                <w:szCs w:val="18"/>
              </w:rPr>
              <w:t xml:space="preserve">a következő lehetőségek állnak rendelkezésre: összes bizonylat kiválasztása, egymás után megjelent bizonylatok csoportos vagy </w:t>
            </w:r>
            <w:proofErr w:type="spellStart"/>
            <w:r w:rsidRPr="007962FF">
              <w:rPr>
                <w:rFonts w:cstheme="minorHAnsi"/>
                <w:sz w:val="18"/>
                <w:szCs w:val="18"/>
              </w:rPr>
              <w:t>egyenkénti</w:t>
            </w:r>
            <w:proofErr w:type="spellEnd"/>
            <w:r w:rsidRPr="007962FF">
              <w:rPr>
                <w:rFonts w:cstheme="minorHAnsi"/>
                <w:sz w:val="18"/>
                <w:szCs w:val="18"/>
              </w:rPr>
              <w:t xml:space="preserve"> kiválasztása. </w:t>
            </w:r>
            <w:r w:rsidRPr="007962FF">
              <w:rPr>
                <w:rFonts w:cstheme="minorHAnsi"/>
                <w:color w:val="000000"/>
                <w:sz w:val="18"/>
                <w:szCs w:val="18"/>
              </w:rPr>
              <w:t xml:space="preserve">A kiválasztott bizonylathoz csak az </w:t>
            </w:r>
            <w:r>
              <w:rPr>
                <w:rFonts w:cstheme="minorHAnsi"/>
                <w:color w:val="000000"/>
                <w:sz w:val="18"/>
                <w:szCs w:val="18"/>
              </w:rPr>
              <w:t>E</w:t>
            </w:r>
            <w:r w:rsidRPr="007962FF">
              <w:rPr>
                <w:rFonts w:cstheme="minorHAnsi"/>
                <w:color w:val="000000"/>
                <w:sz w:val="18"/>
                <w:szCs w:val="18"/>
              </w:rPr>
              <w:t xml:space="preserve">ngedélyezési kód mező módosítható,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amelynek során csak következő értékek </w:t>
            </w:r>
            <w:r w:rsidRPr="007962FF">
              <w:rPr>
                <w:rFonts w:cstheme="minorHAnsi"/>
                <w:color w:val="000000"/>
                <w:sz w:val="18"/>
                <w:szCs w:val="18"/>
              </w:rPr>
              <w:t>válaszható</w:t>
            </w:r>
            <w:r>
              <w:rPr>
                <w:rFonts w:cstheme="minorHAnsi"/>
                <w:color w:val="000000"/>
                <w:sz w:val="18"/>
                <w:szCs w:val="18"/>
              </w:rPr>
              <w:t>k</w:t>
            </w:r>
            <w:r w:rsidRPr="007962FF">
              <w:rPr>
                <w:rFonts w:cstheme="minorHAnsi"/>
                <w:color w:val="000000"/>
                <w:sz w:val="18"/>
                <w:szCs w:val="18"/>
              </w:rPr>
              <w:t xml:space="preserve"> ki</w:t>
            </w:r>
            <w:r>
              <w:rPr>
                <w:rFonts w:cstheme="minorHAnsi"/>
                <w:color w:val="000000"/>
                <w:sz w:val="18"/>
                <w:szCs w:val="18"/>
              </w:rPr>
              <w:t>: Utalványozott (’U’), vagy Elutasított (’-’).</w:t>
            </w:r>
            <w:r w:rsidRPr="007962FF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Elutasított érték kiválasztása </w:t>
            </w:r>
            <w:r w:rsidRPr="007962FF">
              <w:rPr>
                <w:rFonts w:cstheme="minorHAnsi"/>
                <w:sz w:val="18"/>
                <w:szCs w:val="18"/>
              </w:rPr>
              <w:t>esetén kötelező egy szöveges mezőben rögzíteni a</w:t>
            </w:r>
            <w:r>
              <w:rPr>
                <w:rFonts w:cstheme="minorHAnsi"/>
                <w:sz w:val="18"/>
                <w:szCs w:val="18"/>
              </w:rPr>
              <w:t xml:space="preserve"> módosítás </w:t>
            </w:r>
            <w:r w:rsidRPr="007962FF">
              <w:rPr>
                <w:rFonts w:cstheme="minorHAnsi"/>
                <w:sz w:val="18"/>
                <w:szCs w:val="18"/>
              </w:rPr>
              <w:t xml:space="preserve">okát, több bizonylat egyidejű kiválasztásakor minden bizonylathoz beíródik </w:t>
            </w:r>
            <w:r>
              <w:rPr>
                <w:rFonts w:cstheme="minorHAnsi"/>
                <w:sz w:val="18"/>
                <w:szCs w:val="18"/>
              </w:rPr>
              <w:t>ugyanaz a szöveg.</w:t>
            </w:r>
          </w:p>
          <w:p w14:paraId="7C030A1A" w14:textId="77777777" w:rsidR="00A31590" w:rsidRDefault="00A31590" w:rsidP="00513EE3">
            <w:pPr>
              <w:spacing w:before="60" w:after="60" w:line="240" w:lineRule="auto"/>
              <w:ind w:right="4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Az utalványozási lépés </w:t>
            </w:r>
            <w:r w:rsidRPr="007962FF">
              <w:rPr>
                <w:rFonts w:cstheme="minorHAnsi"/>
                <w:color w:val="000000"/>
                <w:sz w:val="18"/>
                <w:szCs w:val="18"/>
              </w:rPr>
              <w:t xml:space="preserve">az Utalványozási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csomag bizonylat </w:t>
            </w:r>
            <w:r w:rsidRPr="007962FF">
              <w:rPr>
                <w:rFonts w:cstheme="minorHAnsi"/>
                <w:color w:val="000000"/>
                <w:sz w:val="18"/>
                <w:szCs w:val="18"/>
              </w:rPr>
              <w:t xml:space="preserve">lista mentésével fejezhető be, ennek előfeltétele, hogy </w:t>
            </w:r>
            <w:r>
              <w:rPr>
                <w:rFonts w:cstheme="minorHAnsi"/>
                <w:color w:val="000000"/>
                <w:sz w:val="18"/>
                <w:szCs w:val="18"/>
              </w:rPr>
              <w:t>egy</w:t>
            </w:r>
            <w:r w:rsidRPr="007962FF">
              <w:rPr>
                <w:rFonts w:cstheme="minorHAnsi"/>
                <w:color w:val="000000"/>
                <w:sz w:val="18"/>
                <w:szCs w:val="18"/>
              </w:rPr>
              <w:t xml:space="preserve"> bizonylat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sem tartalmazhat Érvényesített (’E’) engedélyezési kódot.</w:t>
            </w:r>
          </w:p>
          <w:p w14:paraId="1BA76FAC" w14:textId="77777777" w:rsidR="00A31590" w:rsidRDefault="00A31590" w:rsidP="00513EE3">
            <w:pPr>
              <w:spacing w:before="60" w:after="60" w:line="240" w:lineRule="auto"/>
              <w:ind w:right="4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Az Utalványozási csomag digitális aláírása nyomógomb kiválasztásával történik meg a csoportos digitális aláírás, amelynek során a program következő funkciókat végzi el:</w:t>
            </w:r>
          </w:p>
          <w:p w14:paraId="0173E671" w14:textId="77777777" w:rsidR="00A31590" w:rsidRPr="00356949" w:rsidRDefault="00A31590" w:rsidP="00513EE3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ind w:right="4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49">
              <w:rPr>
                <w:rFonts w:ascii="Times New Roman" w:hAnsi="Times New Roman"/>
                <w:color w:val="000000"/>
                <w:sz w:val="18"/>
                <w:szCs w:val="18"/>
              </w:rPr>
              <w:t>Az Utalványozási csomag minden Utalványozott (’U’) engedélyezési kóddal ellátott bizonylatához külön-külön Utalványrendelet nyomtatvány generálása PDF formátumban.</w:t>
            </w:r>
          </w:p>
          <w:p w14:paraId="565C1F11" w14:textId="77777777" w:rsidR="00A31590" w:rsidRPr="00356949" w:rsidRDefault="00A31590" w:rsidP="00513EE3">
            <w:pPr>
              <w:pStyle w:val="Listaszerbekezds"/>
              <w:numPr>
                <w:ilvl w:val="0"/>
                <w:numId w:val="6"/>
              </w:numPr>
              <w:spacing w:before="60" w:after="60" w:line="240" w:lineRule="auto"/>
              <w:ind w:right="40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49">
              <w:rPr>
                <w:rFonts w:ascii="Times New Roman" w:hAnsi="Times New Roman"/>
                <w:color w:val="000000"/>
                <w:sz w:val="18"/>
                <w:szCs w:val="18"/>
              </w:rPr>
              <w:t>Minden utalványrendeletre automatikusan rákerül az Érvényesítő és az Utalványozó digitális aláírása.</w:t>
            </w:r>
          </w:p>
          <w:p w14:paraId="2720BADA" w14:textId="77777777" w:rsidR="00A31590" w:rsidRDefault="00A31590" w:rsidP="00513EE3">
            <w:pPr>
              <w:spacing w:before="60" w:after="60" w:line="240" w:lineRule="auto"/>
              <w:ind w:right="40"/>
              <w:jc w:val="both"/>
              <w:rPr>
                <w:rFonts w:cstheme="minorHAnsi"/>
                <w:sz w:val="18"/>
                <w:szCs w:val="18"/>
              </w:rPr>
            </w:pPr>
            <w:r w:rsidRPr="007962FF">
              <w:rPr>
                <w:rFonts w:cstheme="minorHAnsi"/>
                <w:color w:val="000000"/>
                <w:sz w:val="18"/>
                <w:szCs w:val="18"/>
              </w:rPr>
              <w:t xml:space="preserve">Az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Utalványozó felcsatolja </w:t>
            </w:r>
            <w:r w:rsidRPr="007962FF">
              <w:rPr>
                <w:rFonts w:cstheme="minorHAnsi"/>
                <w:color w:val="000000"/>
                <w:sz w:val="18"/>
                <w:szCs w:val="18"/>
              </w:rPr>
              <w:t xml:space="preserve">az aktualizált Utalványozási csomag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bizonylat </w:t>
            </w:r>
            <w:r w:rsidRPr="007962FF">
              <w:rPr>
                <w:rFonts w:cstheme="minorHAnsi"/>
                <w:color w:val="000000"/>
                <w:sz w:val="18"/>
                <w:szCs w:val="18"/>
              </w:rPr>
              <w:t xml:space="preserve">listáját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és az összes digitálisan aláírt Utalványrendeletet </w:t>
            </w:r>
            <w:r w:rsidRPr="007962FF">
              <w:rPr>
                <w:rFonts w:cstheme="minorHAnsi"/>
                <w:color w:val="000000"/>
                <w:sz w:val="18"/>
                <w:szCs w:val="18"/>
              </w:rPr>
              <w:t xml:space="preserve">PDF formátumban az Utalványozási </w:t>
            </w:r>
            <w:r>
              <w:rPr>
                <w:rFonts w:cstheme="minorHAnsi"/>
                <w:color w:val="000000"/>
                <w:sz w:val="18"/>
                <w:szCs w:val="18"/>
              </w:rPr>
              <w:t>csomaghoz.</w:t>
            </w:r>
          </w:p>
          <w:p w14:paraId="2DACFCD0" w14:textId="77777777" w:rsidR="00A31590" w:rsidRPr="00AA6BE2" w:rsidRDefault="00A31590" w:rsidP="00513EE3">
            <w:pPr>
              <w:spacing w:before="60" w:after="60" w:line="240" w:lineRule="auto"/>
              <w:ind w:right="40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217" w:type="dxa"/>
            <w:shd w:val="clear" w:color="auto" w:fill="auto"/>
            <w:hideMark/>
          </w:tcPr>
          <w:p w14:paraId="606B7334" w14:textId="77777777" w:rsidR="00A31590" w:rsidRPr="00356949" w:rsidRDefault="00A31590" w:rsidP="00A31590">
            <w:pPr>
              <w:pStyle w:val="Listaszerbekezds"/>
              <w:numPr>
                <w:ilvl w:val="0"/>
                <w:numId w:val="3"/>
              </w:numPr>
              <w:spacing w:before="60" w:after="6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49">
              <w:rPr>
                <w:rFonts w:ascii="Times New Roman" w:hAnsi="Times New Roman"/>
                <w:sz w:val="18"/>
                <w:szCs w:val="18"/>
              </w:rPr>
              <w:t>Az aktualizált Utalványozási bizonylat lista legenerálása PDF formátumban.</w:t>
            </w:r>
          </w:p>
          <w:p w14:paraId="152F8236" w14:textId="77777777" w:rsidR="00A31590" w:rsidRPr="00356949" w:rsidRDefault="00A31590" w:rsidP="00A31590">
            <w:pPr>
              <w:pStyle w:val="Listaszerbekezds"/>
              <w:numPr>
                <w:ilvl w:val="0"/>
                <w:numId w:val="3"/>
              </w:numPr>
              <w:spacing w:before="60" w:after="6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49">
              <w:rPr>
                <w:rFonts w:ascii="Times New Roman" w:hAnsi="Times New Roman"/>
                <w:sz w:val="18"/>
                <w:szCs w:val="18"/>
              </w:rPr>
              <w:t>A generált Utalványozási csomag bizonylatlista és a digitálisan aláírt Utalványrendeletek PDF bizonylatai a</w:t>
            </w:r>
            <w:r w:rsidRPr="00356949">
              <w:rPr>
                <w:rFonts w:ascii="Times New Roman" w:hAnsi="Times New Roman"/>
                <w:color w:val="000000"/>
                <w:sz w:val="18"/>
                <w:szCs w:val="18"/>
              </w:rPr>
              <w:t>z Utalványozási csomaghoz üzleti objektumként csatolásra kerülnek, ami előfeltétele a WF sikeres befejezésének.</w:t>
            </w:r>
          </w:p>
          <w:p w14:paraId="5AA30FCE" w14:textId="77777777" w:rsidR="00A31590" w:rsidRPr="00356949" w:rsidRDefault="00A31590" w:rsidP="00A31590">
            <w:pPr>
              <w:pStyle w:val="Listaszerbekezds"/>
              <w:numPr>
                <w:ilvl w:val="0"/>
                <w:numId w:val="4"/>
              </w:numPr>
              <w:spacing w:before="60" w:after="6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49">
              <w:rPr>
                <w:rFonts w:ascii="Times New Roman" w:hAnsi="Times New Roman"/>
                <w:color w:val="000000"/>
                <w:sz w:val="18"/>
                <w:szCs w:val="18"/>
              </w:rPr>
              <w:t>E-mail küldése a Könyvelő csoportos e-mail címre, a</w:t>
            </w:r>
            <w:r w:rsidRPr="00356949">
              <w:rPr>
                <w:rFonts w:ascii="Times New Roman" w:hAnsi="Times New Roman"/>
                <w:sz w:val="18"/>
                <w:szCs w:val="18"/>
              </w:rPr>
              <w:t xml:space="preserve">melynek </w:t>
            </w:r>
            <w:r w:rsidRPr="00356949">
              <w:rPr>
                <w:rFonts w:ascii="Times New Roman" w:hAnsi="Times New Roman"/>
                <w:color w:val="000000"/>
                <w:sz w:val="18"/>
                <w:szCs w:val="18"/>
              </w:rPr>
              <w:t>melléklete a felcsatolt Utalványozási csomag bizonylat lista és az Utalványrendeletek.</w:t>
            </w:r>
          </w:p>
          <w:p w14:paraId="3CA248E6" w14:textId="77777777" w:rsidR="00A31590" w:rsidRPr="00356949" w:rsidRDefault="00A31590" w:rsidP="00A31590">
            <w:pPr>
              <w:pStyle w:val="Listaszerbekezds"/>
              <w:numPr>
                <w:ilvl w:val="0"/>
                <w:numId w:val="4"/>
              </w:numPr>
              <w:spacing w:before="60" w:after="6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49">
              <w:rPr>
                <w:rFonts w:ascii="Times New Roman" w:hAnsi="Times New Roman"/>
                <w:color w:val="000000"/>
                <w:sz w:val="18"/>
                <w:szCs w:val="18"/>
              </w:rPr>
              <w:t>Információs célból E-mail küldése történik a WF indítójának, aki mellékletként megkapja a felcsatolt Utalványozási csomag bizonylat listát.</w:t>
            </w:r>
          </w:p>
          <w:p w14:paraId="38D36B15" w14:textId="77777777" w:rsidR="00A31590" w:rsidRPr="00356949" w:rsidRDefault="00A31590" w:rsidP="00A31590">
            <w:pPr>
              <w:pStyle w:val="Listaszerbekezds"/>
              <w:numPr>
                <w:ilvl w:val="0"/>
                <w:numId w:val="4"/>
              </w:numPr>
              <w:spacing w:before="60" w:after="6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949">
              <w:rPr>
                <w:rFonts w:ascii="Times New Roman" w:hAnsi="Times New Roman"/>
                <w:color w:val="000000"/>
                <w:sz w:val="18"/>
                <w:szCs w:val="18"/>
              </w:rPr>
              <w:t>Az engedélyezési kód értéke beíródik a Számlautalványozás - engedélyezések táblába bizonylatonként.</w:t>
            </w:r>
          </w:p>
          <w:p w14:paraId="21BFE211" w14:textId="77777777" w:rsidR="00A31590" w:rsidRPr="00C7501C" w:rsidRDefault="00A31590" w:rsidP="00A31590">
            <w:pPr>
              <w:pStyle w:val="Listaszerbekezds"/>
              <w:numPr>
                <w:ilvl w:val="0"/>
                <w:numId w:val="4"/>
              </w:numPr>
              <w:spacing w:before="60" w:after="60" w:line="240" w:lineRule="auto"/>
              <w:jc w:val="left"/>
              <w:rPr>
                <w:rFonts w:cstheme="minorHAnsi"/>
                <w:color w:val="000000"/>
                <w:sz w:val="18"/>
                <w:szCs w:val="18"/>
              </w:rPr>
            </w:pPr>
            <w:r w:rsidRPr="00356949">
              <w:rPr>
                <w:rFonts w:ascii="Times New Roman" w:hAnsi="Times New Roman"/>
                <w:color w:val="000000"/>
                <w:sz w:val="18"/>
                <w:szCs w:val="18"/>
              </w:rPr>
              <w:t>Kilépés esetén nem történik semmi.</w:t>
            </w:r>
          </w:p>
        </w:tc>
      </w:tr>
    </w:tbl>
    <w:p w14:paraId="7D74ABD7" w14:textId="77777777" w:rsidR="00A31590" w:rsidRDefault="00A31590" w:rsidP="00A31590"/>
    <w:p w14:paraId="7FF15DAC" w14:textId="77777777" w:rsidR="00513EE3" w:rsidRDefault="00513EE3">
      <w:r>
        <w:br w:type="page"/>
      </w:r>
    </w:p>
    <w:tbl>
      <w:tblPr>
        <w:tblW w:w="14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7162"/>
        <w:gridCol w:w="5217"/>
      </w:tblGrid>
      <w:tr w:rsidR="00513EE3" w:rsidRPr="00BE6608" w14:paraId="5FD27D79" w14:textId="77777777" w:rsidTr="00263F8E">
        <w:trPr>
          <w:cantSplit/>
          <w:trHeight w:val="3150"/>
        </w:trPr>
        <w:tc>
          <w:tcPr>
            <w:tcW w:w="567" w:type="dxa"/>
            <w:shd w:val="clear" w:color="auto" w:fill="auto"/>
            <w:hideMark/>
          </w:tcPr>
          <w:p w14:paraId="69A39860" w14:textId="77777777" w:rsidR="00513EE3" w:rsidRPr="00C7501C" w:rsidRDefault="00513EE3" w:rsidP="00263F8E">
            <w:pPr>
              <w:spacing w:before="60" w:after="6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lastRenderedPageBreak/>
              <w:t>*</w:t>
            </w:r>
          </w:p>
        </w:tc>
        <w:tc>
          <w:tcPr>
            <w:tcW w:w="1418" w:type="dxa"/>
            <w:shd w:val="clear" w:color="auto" w:fill="auto"/>
            <w:hideMark/>
          </w:tcPr>
          <w:p w14:paraId="441995AF" w14:textId="77777777" w:rsidR="00513EE3" w:rsidRPr="00C7501C" w:rsidRDefault="00513EE3" w:rsidP="00263F8E">
            <w:pPr>
              <w:spacing w:before="60" w:after="6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C7501C">
              <w:rPr>
                <w:rFonts w:cstheme="minorHAnsi"/>
                <w:color w:val="000000"/>
                <w:sz w:val="18"/>
                <w:szCs w:val="18"/>
              </w:rPr>
              <w:t>WF indító</w:t>
            </w:r>
          </w:p>
        </w:tc>
        <w:tc>
          <w:tcPr>
            <w:tcW w:w="7162" w:type="dxa"/>
            <w:shd w:val="clear" w:color="auto" w:fill="auto"/>
            <w:hideMark/>
          </w:tcPr>
          <w:p w14:paraId="24902940" w14:textId="77777777" w:rsidR="00513EE3" w:rsidRPr="00C7501C" w:rsidRDefault="00513EE3" w:rsidP="00513EE3">
            <w:pPr>
              <w:spacing w:before="60" w:after="60" w:line="240" w:lineRule="auto"/>
              <w:ind w:right="40"/>
              <w:rPr>
                <w:rFonts w:cstheme="minorHAnsi"/>
                <w:b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color w:val="000000"/>
                <w:sz w:val="18"/>
                <w:szCs w:val="18"/>
              </w:rPr>
              <w:t>Kiegészítés 1. számú tevékenységhez</w:t>
            </w:r>
          </w:p>
          <w:p w14:paraId="498B4B73" w14:textId="77777777" w:rsidR="00513EE3" w:rsidRDefault="00513EE3" w:rsidP="00513EE3">
            <w:pPr>
              <w:spacing w:before="60" w:after="60" w:line="240" w:lineRule="auto"/>
              <w:ind w:right="40"/>
              <w:rPr>
                <w:rFonts w:cstheme="minorHAnsi"/>
                <w:color w:val="000000"/>
                <w:sz w:val="18"/>
                <w:szCs w:val="18"/>
              </w:rPr>
            </w:pPr>
          </w:p>
          <w:p w14:paraId="7FDA5463" w14:textId="77777777" w:rsidR="00513EE3" w:rsidRPr="00513EE3" w:rsidRDefault="00513EE3" w:rsidP="00513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3EE3">
              <w:rPr>
                <w:rFonts w:ascii="Times New Roman" w:hAnsi="Times New Roman" w:cs="Times New Roman"/>
                <w:sz w:val="18"/>
                <w:szCs w:val="18"/>
              </w:rPr>
              <w:t xml:space="preserve">A </w:t>
            </w:r>
            <w:r w:rsidRPr="00513EE3">
              <w:rPr>
                <w:rFonts w:ascii="Times New Roman" w:hAnsi="Times New Roman" w:cs="Times New Roman"/>
                <w:b/>
                <w:sz w:val="18"/>
                <w:szCs w:val="18"/>
              </w:rPr>
              <w:t>homogenizálási algoritmus</w:t>
            </w:r>
            <w:r w:rsidRPr="00513EE3">
              <w:rPr>
                <w:rFonts w:ascii="Times New Roman" w:hAnsi="Times New Roman" w:cs="Times New Roman"/>
                <w:sz w:val="18"/>
                <w:szCs w:val="18"/>
              </w:rPr>
              <w:t xml:space="preserve"> a munkaszámokhoz és a fölöttük levő hierarchia szinteken elhelyezkedő pénzügyi központokhoz beállított aláírók vizsgálatára épül. A workflow figyelembe veszi a körzet, az értékhatár és az érvényességi időszak mezők beállított értékeit. </w:t>
            </w:r>
          </w:p>
          <w:p w14:paraId="75E46375" w14:textId="77777777" w:rsidR="00513EE3" w:rsidRDefault="00513EE3" w:rsidP="00513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3EE3">
              <w:rPr>
                <w:rFonts w:ascii="Times New Roman" w:hAnsi="Times New Roman" w:cs="Times New Roman"/>
                <w:sz w:val="18"/>
                <w:szCs w:val="18"/>
              </w:rPr>
              <w:t xml:space="preserve">Amennyiben az érvényesítők/utalványozók beállító táblákban egy adott pénzügyi központ, körzet és értékhatár intervallum kombinációhoz több érvényesítő és utalványozó aláíró azonosító is meghatározható, akkor egy adott bizonylathoz a program algoritmusa elsődlegesen azt az aláíró párt fogja meghatározni, amelyikkel biztosítható a bizonylat homogenitása. </w:t>
            </w:r>
          </w:p>
          <w:p w14:paraId="55C86555" w14:textId="77777777" w:rsidR="00513EE3" w:rsidRPr="00513EE3" w:rsidRDefault="00513EE3" w:rsidP="00513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3EE3">
              <w:rPr>
                <w:rFonts w:ascii="Times New Roman" w:hAnsi="Times New Roman" w:cs="Times New Roman"/>
                <w:sz w:val="18"/>
                <w:szCs w:val="18"/>
              </w:rPr>
              <w:t xml:space="preserve">Azokat a bizonylatokat, amelyek esetében egy adott bizonylathoz több aláíró pár is megfelel a fenti célnak, a továbbiakban több-aláírós bizonylatoknak </w:t>
            </w:r>
            <w:proofErr w:type="spellStart"/>
            <w:proofErr w:type="gramStart"/>
            <w:r w:rsidRPr="00513EE3">
              <w:rPr>
                <w:rFonts w:ascii="Times New Roman" w:hAnsi="Times New Roman" w:cs="Times New Roman"/>
                <w:sz w:val="18"/>
                <w:szCs w:val="18"/>
              </w:rPr>
              <w:t>nevezzük.A</w:t>
            </w:r>
            <w:proofErr w:type="spellEnd"/>
            <w:proofErr w:type="gramEnd"/>
            <w:r w:rsidRPr="00513EE3">
              <w:rPr>
                <w:rFonts w:ascii="Times New Roman" w:hAnsi="Times New Roman" w:cs="Times New Roman"/>
                <w:sz w:val="18"/>
                <w:szCs w:val="18"/>
              </w:rPr>
              <w:t xml:space="preserve"> workflow ALV listáján minden több-aláírós bizonylathoz az összes, így meghatározott aláíró pár azonosítók megjelennek, vesszővel elválasztva egymástól. Az ilyen bizonylatokat a program addig nem engedi beválogatni az utalványozási csomagba, amíg a workflow indító ki nem jelöli a megfelelő aláíró párt. Abban az esetben, ha a kijelölt bizonylatokhoz meghatározott aláíró pároknak nincs közös metszete, hibaüzenetet kap a felhasználó. </w:t>
            </w:r>
          </w:p>
          <w:p w14:paraId="03E44207" w14:textId="77777777" w:rsidR="00513EE3" w:rsidRPr="00513EE3" w:rsidRDefault="00513EE3" w:rsidP="00513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C5B958" w14:textId="77777777" w:rsidR="00513EE3" w:rsidRDefault="00513EE3" w:rsidP="00513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3EE3">
              <w:rPr>
                <w:rFonts w:ascii="Times New Roman" w:hAnsi="Times New Roman" w:cs="Times New Roman"/>
                <w:sz w:val="18"/>
                <w:szCs w:val="18"/>
              </w:rPr>
              <w:t xml:space="preserve">Az államháztartási szabályok értelmében egy adott bizonylatban vagy utalványozási csomagban nem lehet azonos az érvényesítő és az utalványozó aláíró, ezért a workflow automatikusan ellenőrzi, hogy ilyen eset ne fordulhasson elő. A homogenizálási algoritmus iteratív módon megkísérli az aláírók szempontjából heterogén tételeket tartalmazó bizonylatokhoz kapcsolódó aláírók homogenizálását a beállító táblákban tárolt magasabb szintű pénzügyi központokhoz hozzárendelt aláíró párok megkeresésével. Ha egy adott bizonylathoz a tételekben levő kontírozási elem pénzügyi központok alapján sikerült az összes tételben azonos aláíró párokat meghatározni, akkor ezek a bizonylatok homogénnek tekinthetők, és nincs szükség további aláírók keresésére a magasabb szintű pénzügyi központok alapján. </w:t>
            </w:r>
          </w:p>
          <w:p w14:paraId="4A6444A7" w14:textId="77777777" w:rsidR="00513EE3" w:rsidRPr="00513EE3" w:rsidRDefault="00513EE3" w:rsidP="00513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3EE3">
              <w:rPr>
                <w:rFonts w:ascii="Times New Roman" w:hAnsi="Times New Roman" w:cs="Times New Roman"/>
                <w:sz w:val="18"/>
                <w:szCs w:val="18"/>
              </w:rPr>
              <w:t xml:space="preserve">A homogenizálási algoritmus csak azokra a bizonylatokra kerül végrehajtásra, amelyek a tételekben levő pénzügyi központok alapján heterogének, de az aláíró párok meghatározásához eredetileg figyelembe vett pénzügyi központok feletti szinteken meghatározható olyan magasabb szintű pénzügyi központ hierarchia csomópont, amelyhez már a bizonylat homogenitását biztosító aláíró párok vannak hozzárendelve a beállító </w:t>
            </w:r>
            <w:proofErr w:type="spellStart"/>
            <w:r w:rsidRPr="00513EE3">
              <w:rPr>
                <w:rFonts w:ascii="Times New Roman" w:hAnsi="Times New Roman" w:cs="Times New Roman"/>
                <w:sz w:val="18"/>
                <w:szCs w:val="18"/>
              </w:rPr>
              <w:t>táblákban.Legkésőbb</w:t>
            </w:r>
            <w:proofErr w:type="spellEnd"/>
            <w:r w:rsidRPr="00513EE3">
              <w:rPr>
                <w:rFonts w:ascii="Times New Roman" w:hAnsi="Times New Roman" w:cs="Times New Roman"/>
                <w:sz w:val="18"/>
                <w:szCs w:val="18"/>
              </w:rPr>
              <w:t xml:space="preserve"> a homogenizálási algoritmus utolsó lépésében a workflow-</w:t>
            </w:r>
            <w:proofErr w:type="spellStart"/>
            <w:r w:rsidRPr="00513EE3">
              <w:rPr>
                <w:rFonts w:ascii="Times New Roman" w:hAnsi="Times New Roman" w:cs="Times New Roman"/>
                <w:sz w:val="18"/>
                <w:szCs w:val="18"/>
              </w:rPr>
              <w:t>ba</w:t>
            </w:r>
            <w:proofErr w:type="spellEnd"/>
            <w:r w:rsidRPr="00513EE3">
              <w:rPr>
                <w:rFonts w:ascii="Times New Roman" w:hAnsi="Times New Roman" w:cs="Times New Roman"/>
                <w:sz w:val="18"/>
                <w:szCs w:val="18"/>
              </w:rPr>
              <w:t xml:space="preserve"> beválogatott összes bizonylat homogenizálható, mert ekkor az aláírók meghatározása már a pénzügyi központ hierarchia 1. szintjén levő pénzügyi központ (ELTE) alapján történik. </w:t>
            </w:r>
          </w:p>
          <w:p w14:paraId="03AA92CA" w14:textId="77777777" w:rsidR="00513EE3" w:rsidRPr="00513EE3" w:rsidRDefault="00513EE3" w:rsidP="00513E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3EE3">
              <w:rPr>
                <w:rFonts w:ascii="Times New Roman" w:hAnsi="Times New Roman" w:cs="Times New Roman"/>
                <w:sz w:val="18"/>
                <w:szCs w:val="18"/>
              </w:rPr>
              <w:t>A homogenizálási algoritmus az utalványozási workflow első lépésében automatikusan lefut. Az utalványozási workflow-ban feldolgozható bizonylatoknak csak az aláírók szempontjából kell homogéneknek lenniük, az aláírók meghatározásához figyelembe vett pénzügyi központ és körzet mezők értékei tételenként különbözőek is lehetnek.</w:t>
            </w:r>
          </w:p>
          <w:p w14:paraId="41CDF3E0" w14:textId="77777777" w:rsidR="00513EE3" w:rsidRPr="00AA6BE2" w:rsidRDefault="00513EE3" w:rsidP="00513EE3">
            <w:pPr>
              <w:spacing w:before="60" w:after="60" w:line="240" w:lineRule="auto"/>
              <w:ind w:right="4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217" w:type="dxa"/>
            <w:shd w:val="clear" w:color="auto" w:fill="auto"/>
            <w:hideMark/>
          </w:tcPr>
          <w:p w14:paraId="15119D76" w14:textId="77777777" w:rsidR="00513EE3" w:rsidRPr="00C7501C" w:rsidRDefault="00513EE3" w:rsidP="00513EE3">
            <w:pPr>
              <w:pStyle w:val="Listaszerbekezds"/>
              <w:spacing w:before="60" w:after="60" w:line="240" w:lineRule="auto"/>
              <w:ind w:left="360"/>
              <w:jc w:val="lef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</w:tbl>
    <w:p w14:paraId="29248158" w14:textId="77777777" w:rsidR="00DE61B7" w:rsidRDefault="00DE61B7"/>
    <w:sectPr w:rsidR="00DE61B7" w:rsidSect="00A315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97D00" w14:textId="77777777" w:rsidR="007323BF" w:rsidRDefault="007323BF" w:rsidP="007323BF">
      <w:pPr>
        <w:spacing w:after="0" w:line="240" w:lineRule="auto"/>
      </w:pPr>
      <w:r>
        <w:separator/>
      </w:r>
    </w:p>
  </w:endnote>
  <w:endnote w:type="continuationSeparator" w:id="0">
    <w:p w14:paraId="4A9D7095" w14:textId="77777777" w:rsidR="007323BF" w:rsidRDefault="007323BF" w:rsidP="00732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6B8D0" w14:textId="77777777" w:rsidR="006C694D" w:rsidRDefault="006C694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F86E0" w14:textId="77777777" w:rsidR="006C694D" w:rsidRDefault="006C694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BB55" w14:textId="77777777" w:rsidR="006C694D" w:rsidRDefault="006C694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2E681" w14:textId="77777777" w:rsidR="007323BF" w:rsidRDefault="007323BF" w:rsidP="007323BF">
      <w:pPr>
        <w:spacing w:after="0" w:line="240" w:lineRule="auto"/>
      </w:pPr>
      <w:r>
        <w:separator/>
      </w:r>
    </w:p>
  </w:footnote>
  <w:footnote w:type="continuationSeparator" w:id="0">
    <w:p w14:paraId="1F59F0FE" w14:textId="77777777" w:rsidR="007323BF" w:rsidRDefault="007323BF" w:rsidP="00732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5667D" w14:textId="77777777" w:rsidR="006C694D" w:rsidRDefault="006C694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97DBB" w14:textId="66675097" w:rsidR="00680268" w:rsidRDefault="006F3F6F">
    <w:pPr>
      <w:pStyle w:val="lfej"/>
      <w:rPr>
        <w:i/>
      </w:rPr>
    </w:pPr>
    <w:bookmarkStart w:id="1" w:name="_Toc66047498"/>
    <w:r>
      <w:rPr>
        <w:i/>
      </w:rPr>
      <w:t>2</w:t>
    </w:r>
    <w:r w:rsidR="007323BF" w:rsidRPr="007323BF">
      <w:rPr>
        <w:i/>
      </w:rPr>
      <w:t xml:space="preserve">. </w:t>
    </w:r>
    <w:r w:rsidR="006C694D" w:rsidRPr="006C694D">
      <w:rPr>
        <w:i/>
      </w:rPr>
      <w:t>számú melléklet az 1/2023. (VII. 5.) számú kancellári utasításhoz</w:t>
    </w:r>
  </w:p>
  <w:bookmarkEnd w:id="1"/>
  <w:p w14:paraId="62E917B1" w14:textId="77777777" w:rsidR="007323BF" w:rsidRDefault="007323B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C750" w14:textId="77777777" w:rsidR="006C694D" w:rsidRDefault="006C694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4C1"/>
    <w:multiLevelType w:val="hybridMultilevel"/>
    <w:tmpl w:val="AE1E6B6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27B9E"/>
    <w:multiLevelType w:val="hybridMultilevel"/>
    <w:tmpl w:val="43AA283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B928F5"/>
    <w:multiLevelType w:val="multilevel"/>
    <w:tmpl w:val="2A22AEE0"/>
    <w:lvl w:ilvl="0">
      <w:start w:val="1"/>
      <w:numFmt w:val="decimal"/>
      <w:pStyle w:val="1STLUS"/>
      <w:lvlText w:val="%1."/>
      <w:lvlJc w:val="left"/>
      <w:pPr>
        <w:ind w:left="360" w:hanging="360"/>
      </w:pPr>
    </w:lvl>
    <w:lvl w:ilvl="1">
      <w:start w:val="1"/>
      <w:numFmt w:val="decimal"/>
      <w:pStyle w:val="11STLUS"/>
      <w:lvlText w:val="%1.%2."/>
      <w:lvlJc w:val="left"/>
      <w:pPr>
        <w:ind w:left="2417" w:hanging="432"/>
      </w:pPr>
    </w:lvl>
    <w:lvl w:ilvl="2">
      <w:start w:val="1"/>
      <w:numFmt w:val="decimal"/>
      <w:pStyle w:val="111STLUS"/>
      <w:lvlText w:val="%1.%2.%3."/>
      <w:lvlJc w:val="left"/>
      <w:pPr>
        <w:ind w:left="1224" w:hanging="504"/>
      </w:pPr>
    </w:lvl>
    <w:lvl w:ilvl="3">
      <w:start w:val="1"/>
      <w:numFmt w:val="decimal"/>
      <w:pStyle w:val="1111STLUS"/>
      <w:lvlText w:val="%1.%2.%3.%4."/>
      <w:lvlJc w:val="left"/>
      <w:pPr>
        <w:ind w:left="1728" w:hanging="648"/>
      </w:pPr>
    </w:lvl>
    <w:lvl w:ilvl="4">
      <w:start w:val="1"/>
      <w:numFmt w:val="decimal"/>
      <w:pStyle w:val="11111STLUS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8040579"/>
    <w:multiLevelType w:val="hybridMultilevel"/>
    <w:tmpl w:val="65F24E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27821"/>
    <w:multiLevelType w:val="hybridMultilevel"/>
    <w:tmpl w:val="3E8A9E0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CE1753"/>
    <w:multiLevelType w:val="hybridMultilevel"/>
    <w:tmpl w:val="AB64B7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11CCC"/>
    <w:multiLevelType w:val="hybridMultilevel"/>
    <w:tmpl w:val="7AF206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90"/>
    <w:rsid w:val="00513EE3"/>
    <w:rsid w:val="00680268"/>
    <w:rsid w:val="006952F7"/>
    <w:rsid w:val="006C694D"/>
    <w:rsid w:val="006F3F6F"/>
    <w:rsid w:val="007323BF"/>
    <w:rsid w:val="00750795"/>
    <w:rsid w:val="00A31590"/>
    <w:rsid w:val="00B76635"/>
    <w:rsid w:val="00DE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57A7"/>
  <w15:chartTrackingRefBased/>
  <w15:docId w15:val="{CE47E0C3-48F6-4108-BFD3-AF9B6ADC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315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 (Tigr,Bullet_1"/>
    <w:basedOn w:val="Norml"/>
    <w:link w:val="ListaszerbekezdsChar"/>
    <w:uiPriority w:val="34"/>
    <w:qFormat/>
    <w:rsid w:val="00A31590"/>
    <w:pPr>
      <w:spacing w:after="120"/>
      <w:ind w:left="720"/>
      <w:jc w:val="both"/>
    </w:pPr>
    <w:rPr>
      <w:rFonts w:ascii="Arial" w:eastAsia="Times New Roman" w:hAnsi="Arial" w:cs="Times New Roman"/>
      <w:szCs w:val="24"/>
      <w:lang w:eastAsia="hu-HU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A31590"/>
    <w:rPr>
      <w:rFonts w:ascii="Arial" w:eastAsia="Times New Roman" w:hAnsi="Arial" w:cs="Times New Roman"/>
      <w:szCs w:val="24"/>
      <w:lang w:eastAsia="hu-HU"/>
    </w:rPr>
  </w:style>
  <w:style w:type="paragraph" w:customStyle="1" w:styleId="1STLUS">
    <w:name w:val="1.STÍLUS"/>
    <w:basedOn w:val="Cmsor1"/>
    <w:qFormat/>
    <w:rsid w:val="00A31590"/>
    <w:pPr>
      <w:keepNext w:val="0"/>
      <w:keepLines w:val="0"/>
      <w:numPr>
        <w:numId w:val="1"/>
      </w:numPr>
      <w:spacing w:before="360" w:after="240"/>
    </w:pPr>
    <w:rPr>
      <w:rFonts w:ascii="Times New Roman" w:hAnsi="Times New Roman" w:cs="Times New Roman"/>
      <w:b/>
      <w:bCs/>
      <w:color w:val="000000" w:themeColor="text1"/>
      <w:sz w:val="30"/>
      <w:szCs w:val="28"/>
      <w:lang w:eastAsia="hu-HU"/>
    </w:rPr>
  </w:style>
  <w:style w:type="paragraph" w:customStyle="1" w:styleId="11STLUS">
    <w:name w:val="1.1.STÍLUS"/>
    <w:basedOn w:val="1STLUS"/>
    <w:qFormat/>
    <w:rsid w:val="00A31590"/>
    <w:pPr>
      <w:numPr>
        <w:ilvl w:val="1"/>
      </w:numPr>
      <w:spacing w:before="240"/>
      <w:ind w:left="792"/>
      <w:outlineLvl w:val="1"/>
    </w:pPr>
    <w:rPr>
      <w:sz w:val="28"/>
    </w:rPr>
  </w:style>
  <w:style w:type="paragraph" w:customStyle="1" w:styleId="111STLUS">
    <w:name w:val="1.1.1. STÍLUS"/>
    <w:basedOn w:val="11STLUS"/>
    <w:qFormat/>
    <w:rsid w:val="00A31590"/>
    <w:pPr>
      <w:numPr>
        <w:ilvl w:val="2"/>
      </w:numPr>
      <w:outlineLvl w:val="2"/>
    </w:pPr>
    <w:rPr>
      <w:sz w:val="24"/>
    </w:rPr>
  </w:style>
  <w:style w:type="paragraph" w:customStyle="1" w:styleId="1111STLUS">
    <w:name w:val="1.1.1.1. STÍLUS"/>
    <w:basedOn w:val="111STLUS"/>
    <w:rsid w:val="00A31590"/>
    <w:pPr>
      <w:numPr>
        <w:ilvl w:val="3"/>
      </w:numPr>
      <w:outlineLvl w:val="3"/>
    </w:pPr>
    <w:rPr>
      <w:b w:val="0"/>
    </w:rPr>
  </w:style>
  <w:style w:type="paragraph" w:customStyle="1" w:styleId="11111STLUS">
    <w:name w:val="1.1.1.1.1. STÍLUS"/>
    <w:basedOn w:val="1111STLUS"/>
    <w:link w:val="11111STLUSChar"/>
    <w:qFormat/>
    <w:rsid w:val="00A31590"/>
    <w:pPr>
      <w:numPr>
        <w:ilvl w:val="4"/>
      </w:numPr>
      <w:outlineLvl w:val="4"/>
    </w:pPr>
  </w:style>
  <w:style w:type="character" w:customStyle="1" w:styleId="11111STLUSChar">
    <w:name w:val="1.1.1.1.1. STÍLUS Char"/>
    <w:basedOn w:val="Bekezdsalapbettpusa"/>
    <w:link w:val="11111STLUS"/>
    <w:rsid w:val="00A31590"/>
    <w:rPr>
      <w:rFonts w:ascii="Times New Roman" w:eastAsiaTheme="majorEastAsia" w:hAnsi="Times New Roman" w:cs="Times New Roman"/>
      <w:bCs/>
      <w:color w:val="000000" w:themeColor="text1"/>
      <w:sz w:val="24"/>
      <w:szCs w:val="28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A31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732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23BF"/>
  </w:style>
  <w:style w:type="paragraph" w:styleId="llb">
    <w:name w:val="footer"/>
    <w:basedOn w:val="Norml"/>
    <w:link w:val="llbChar"/>
    <w:uiPriority w:val="99"/>
    <w:unhideWhenUsed/>
    <w:rsid w:val="00732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1929</Words>
  <Characters>13311</Characters>
  <Application>Microsoft Office Word</Application>
  <DocSecurity>0</DocSecurity>
  <Lines>110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József Ferenc Gácser</dc:creator>
  <cp:keywords/>
  <dc:description/>
  <cp:lastModifiedBy>Renge Orsolya</cp:lastModifiedBy>
  <cp:revision>3</cp:revision>
  <dcterms:created xsi:type="dcterms:W3CDTF">2023-07-05T10:13:00Z</dcterms:created>
  <dcterms:modified xsi:type="dcterms:W3CDTF">2023-07-05T10:13:00Z</dcterms:modified>
</cp:coreProperties>
</file>