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4876" w14:textId="77777777" w:rsidR="00F274DF" w:rsidRDefault="00F274DF" w:rsidP="00434236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5A88376" w14:textId="00806A1B" w:rsidR="00CF7162" w:rsidRDefault="00434236" w:rsidP="00434236">
      <w:pPr>
        <w:jc w:val="center"/>
        <w:rPr>
          <w:rFonts w:ascii="Open Sans" w:hAnsi="Open Sans" w:cs="Open Sans"/>
          <w:b/>
          <w:sz w:val="22"/>
          <w:szCs w:val="22"/>
        </w:rPr>
      </w:pPr>
      <w:r w:rsidRPr="002B576A">
        <w:rPr>
          <w:rFonts w:ascii="Open Sans" w:hAnsi="Open Sans" w:cs="Open Sans"/>
          <w:b/>
          <w:sz w:val="22"/>
          <w:szCs w:val="22"/>
        </w:rPr>
        <w:t>P</w:t>
      </w:r>
      <w:r w:rsidR="0042368A">
        <w:rPr>
          <w:rFonts w:ascii="Open Sans" w:hAnsi="Open Sans" w:cs="Open Sans"/>
          <w:b/>
          <w:sz w:val="22"/>
          <w:szCs w:val="22"/>
        </w:rPr>
        <w:t>ótp</w:t>
      </w:r>
      <w:r w:rsidRPr="002B576A">
        <w:rPr>
          <w:rFonts w:ascii="Open Sans" w:hAnsi="Open Sans" w:cs="Open Sans"/>
          <w:b/>
          <w:sz w:val="22"/>
          <w:szCs w:val="22"/>
        </w:rPr>
        <w:t>ályázati űrlap tanszékek és intézetek részére</w:t>
      </w:r>
      <w:r w:rsidR="002B576A">
        <w:rPr>
          <w:rFonts w:ascii="Open Sans" w:hAnsi="Open Sans" w:cs="Open Sans"/>
          <w:b/>
          <w:sz w:val="22"/>
          <w:szCs w:val="22"/>
        </w:rPr>
        <w:t xml:space="preserve"> </w:t>
      </w:r>
      <w:r w:rsidRPr="002B576A">
        <w:rPr>
          <w:rFonts w:ascii="Open Sans" w:hAnsi="Open Sans" w:cs="Open Sans"/>
          <w:b/>
          <w:i/>
          <w:sz w:val="22"/>
          <w:szCs w:val="22"/>
        </w:rPr>
        <w:t>„</w:t>
      </w:r>
      <w:r w:rsidR="000A6B68" w:rsidRPr="002B576A">
        <w:rPr>
          <w:rFonts w:ascii="Open Sans" w:hAnsi="Open Sans" w:cs="Open Sans"/>
          <w:b/>
          <w:i/>
          <w:sz w:val="22"/>
          <w:szCs w:val="22"/>
        </w:rPr>
        <w:t>Erasmus+ 20%”</w:t>
      </w:r>
      <w:r w:rsidR="000A6B68" w:rsidRPr="002B576A">
        <w:rPr>
          <w:rFonts w:ascii="Open Sans" w:hAnsi="Open Sans" w:cs="Open Sans"/>
          <w:b/>
          <w:sz w:val="22"/>
          <w:szCs w:val="22"/>
        </w:rPr>
        <w:t xml:space="preserve"> mobilitások megvalósítására Európán kívüli célországokba</w:t>
      </w:r>
      <w:r w:rsidR="001A3CE4" w:rsidRPr="002B576A">
        <w:rPr>
          <w:rFonts w:ascii="Open Sans" w:hAnsi="Open Sans" w:cs="Open Sans"/>
          <w:b/>
          <w:sz w:val="22"/>
          <w:szCs w:val="22"/>
        </w:rPr>
        <w:t>n</w:t>
      </w:r>
      <w:r w:rsidRPr="002B576A">
        <w:rPr>
          <w:rFonts w:ascii="Open Sans" w:hAnsi="Open Sans" w:cs="Open Sans"/>
          <w:b/>
          <w:sz w:val="22"/>
          <w:szCs w:val="22"/>
        </w:rPr>
        <w:t xml:space="preserve"> a </w:t>
      </w:r>
      <w:r w:rsidR="00574964" w:rsidRPr="002B576A">
        <w:rPr>
          <w:rFonts w:ascii="Open Sans" w:hAnsi="Open Sans" w:cs="Open Sans"/>
          <w:b/>
          <w:sz w:val="22"/>
          <w:szCs w:val="22"/>
        </w:rPr>
        <w:t>202</w:t>
      </w:r>
      <w:r w:rsidR="001E53E3">
        <w:rPr>
          <w:rFonts w:ascii="Open Sans" w:hAnsi="Open Sans" w:cs="Open Sans"/>
          <w:b/>
          <w:sz w:val="22"/>
          <w:szCs w:val="22"/>
        </w:rPr>
        <w:t>5</w:t>
      </w:r>
      <w:r w:rsidR="00574964" w:rsidRPr="002B576A">
        <w:rPr>
          <w:rFonts w:ascii="Open Sans" w:hAnsi="Open Sans" w:cs="Open Sans"/>
          <w:b/>
          <w:sz w:val="22"/>
          <w:szCs w:val="22"/>
        </w:rPr>
        <w:t>/2</w:t>
      </w:r>
      <w:r w:rsidR="001E53E3">
        <w:rPr>
          <w:rFonts w:ascii="Open Sans" w:hAnsi="Open Sans" w:cs="Open Sans"/>
          <w:b/>
          <w:sz w:val="22"/>
          <w:szCs w:val="22"/>
        </w:rPr>
        <w:t>6</w:t>
      </w:r>
      <w:r w:rsidR="000A1694">
        <w:rPr>
          <w:rFonts w:ascii="Open Sans" w:hAnsi="Open Sans" w:cs="Open Sans"/>
          <w:b/>
          <w:sz w:val="22"/>
          <w:szCs w:val="22"/>
        </w:rPr>
        <w:t>-</w:t>
      </w:r>
      <w:r w:rsidR="001E53E3">
        <w:rPr>
          <w:rFonts w:ascii="Open Sans" w:hAnsi="Open Sans" w:cs="Open Sans"/>
          <w:b/>
          <w:sz w:val="22"/>
          <w:szCs w:val="22"/>
        </w:rPr>
        <w:t>o</w:t>
      </w:r>
      <w:r w:rsidRPr="002B576A">
        <w:rPr>
          <w:rFonts w:ascii="Open Sans" w:hAnsi="Open Sans" w:cs="Open Sans"/>
          <w:b/>
          <w:sz w:val="22"/>
          <w:szCs w:val="22"/>
        </w:rPr>
        <w:t>s tanév</w:t>
      </w:r>
      <w:r w:rsidR="0042368A">
        <w:rPr>
          <w:rFonts w:ascii="Open Sans" w:hAnsi="Open Sans" w:cs="Open Sans"/>
          <w:b/>
          <w:sz w:val="22"/>
          <w:szCs w:val="22"/>
        </w:rPr>
        <w:t xml:space="preserve"> tavaszi félévé</w:t>
      </w:r>
      <w:r w:rsidRPr="002B576A">
        <w:rPr>
          <w:rFonts w:ascii="Open Sans" w:hAnsi="Open Sans" w:cs="Open Sans"/>
          <w:b/>
          <w:sz w:val="22"/>
          <w:szCs w:val="22"/>
        </w:rPr>
        <w:t>ben</w:t>
      </w:r>
    </w:p>
    <w:p w14:paraId="0A44C7B5" w14:textId="75261D1B" w:rsidR="000A1694" w:rsidRPr="002D01D7" w:rsidRDefault="002D01D7" w:rsidP="002D01D7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2D01D7">
        <w:rPr>
          <w:rFonts w:ascii="Open Sans" w:hAnsi="Open Sans" w:cs="Open Sans"/>
          <w:b/>
          <w:sz w:val="22"/>
          <w:szCs w:val="22"/>
        </w:rPr>
        <w:t>-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="000A1694" w:rsidRPr="002D01D7">
        <w:rPr>
          <w:rFonts w:ascii="Open Sans" w:hAnsi="Open Sans" w:cs="Open Sans"/>
          <w:b/>
          <w:sz w:val="22"/>
          <w:szCs w:val="22"/>
        </w:rPr>
        <w:t>EGYSZERŰSÍTETT ELJÁRÁS -</w:t>
      </w:r>
      <w:r w:rsidRPr="002D01D7">
        <w:rPr>
          <w:rFonts w:ascii="Open Sans" w:hAnsi="Open Sans" w:cs="Open Sans"/>
          <w:b/>
          <w:sz w:val="22"/>
          <w:szCs w:val="22"/>
        </w:rPr>
        <w:t xml:space="preserve"> </w:t>
      </w:r>
    </w:p>
    <w:p w14:paraId="54CC0F64" w14:textId="6E15AD06" w:rsidR="00434236" w:rsidRDefault="00434236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09BACCD" w14:textId="77777777" w:rsidR="001A3CE4" w:rsidRPr="000016E9" w:rsidRDefault="001A3CE4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CC831C4" w14:textId="77777777" w:rsidR="000951C1" w:rsidRPr="000016E9" w:rsidRDefault="000951C1" w:rsidP="00EB6490">
      <w:pPr>
        <w:jc w:val="center"/>
        <w:rPr>
          <w:rFonts w:ascii="Open Sans" w:hAnsi="Open Sans" w:cs="Open Sans"/>
          <w:sz w:val="20"/>
          <w:szCs w:val="20"/>
        </w:rPr>
      </w:pPr>
    </w:p>
    <w:p w14:paraId="7BC4D2CD" w14:textId="513B5F28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PÁLYÁZÓ TANSZÉK / INTÉZET ADATAI</w:t>
      </w:r>
    </w:p>
    <w:p w14:paraId="2AC7F08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293"/>
      </w:tblGrid>
      <w:tr w:rsidR="00D7593C" w:rsidRPr="000016E9" w14:paraId="1F4BB68E" w14:textId="77777777" w:rsidTr="00D7593C">
        <w:trPr>
          <w:trHeight w:val="459"/>
        </w:trPr>
        <w:tc>
          <w:tcPr>
            <w:tcW w:w="2060" w:type="dxa"/>
            <w:vAlign w:val="center"/>
          </w:tcPr>
          <w:p w14:paraId="1FB2C2A4" w14:textId="21C769FE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neve</w:t>
            </w:r>
          </w:p>
        </w:tc>
        <w:tc>
          <w:tcPr>
            <w:tcW w:w="8283" w:type="dxa"/>
            <w:vAlign w:val="center"/>
          </w:tcPr>
          <w:p w14:paraId="27E1C327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D6A36" w:rsidRPr="000016E9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A39E7D9" w:rsidR="00DD6A36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Kar</w:t>
            </w:r>
          </w:p>
        </w:tc>
        <w:tc>
          <w:tcPr>
            <w:tcW w:w="8293" w:type="dxa"/>
            <w:vAlign w:val="center"/>
          </w:tcPr>
          <w:p w14:paraId="43D54859" w14:textId="77777777" w:rsidR="00DD6A36" w:rsidRPr="000016E9" w:rsidRDefault="00DD6A36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7593C" w:rsidRPr="000016E9" w14:paraId="605C88FF" w14:textId="77777777" w:rsidTr="00D7593C">
        <w:trPr>
          <w:trHeight w:val="459"/>
        </w:trPr>
        <w:tc>
          <w:tcPr>
            <w:tcW w:w="2060" w:type="dxa"/>
            <w:vAlign w:val="center"/>
          </w:tcPr>
          <w:p w14:paraId="44BF3F67" w14:textId="1A8060FA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v</w:t>
            </w:r>
            <w:r w:rsidR="00D7593C" w:rsidRPr="000016E9">
              <w:rPr>
                <w:rFonts w:ascii="Open Sans" w:hAnsi="Open Sans" w:cs="Open Sans"/>
                <w:i w:val="0"/>
                <w:sz w:val="20"/>
                <w:szCs w:val="20"/>
              </w:rPr>
              <w:t>ezetője</w:t>
            </w:r>
          </w:p>
        </w:tc>
        <w:tc>
          <w:tcPr>
            <w:tcW w:w="8283" w:type="dxa"/>
            <w:vAlign w:val="center"/>
          </w:tcPr>
          <w:p w14:paraId="77F02091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5D7E1B68" w:rsidR="004827F2" w:rsidRPr="000016E9" w:rsidRDefault="00434236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>
              <w:rPr>
                <w:rFonts w:ascii="Open Sans" w:hAnsi="Open Sans" w:cs="Open Sans"/>
                <w:i w:val="0"/>
                <w:sz w:val="20"/>
                <w:szCs w:val="20"/>
              </w:rPr>
              <w:t>Szakmai koordinátor</w:t>
            </w:r>
            <w:r w:rsidR="002B576A">
              <w:rPr>
                <w:rFonts w:ascii="Open Sans" w:hAnsi="Open Sans" w:cs="Open Sans"/>
                <w:i w:val="0"/>
                <w:sz w:val="20"/>
                <w:szCs w:val="20"/>
              </w:rPr>
              <w:t xml:space="preserve"> neve</w:t>
            </w:r>
          </w:p>
        </w:tc>
        <w:tc>
          <w:tcPr>
            <w:tcW w:w="8293" w:type="dxa"/>
            <w:vAlign w:val="center"/>
          </w:tcPr>
          <w:p w14:paraId="065F00DA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5FEF8DE1" w:rsidR="004827F2" w:rsidRPr="000016E9" w:rsidRDefault="002B576A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-m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ail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8293" w:type="dxa"/>
            <w:vAlign w:val="center"/>
          </w:tcPr>
          <w:p w14:paraId="0D2F7085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3B434ECD" w:rsidR="004827F2" w:rsidRPr="000016E9" w:rsidRDefault="00D7593C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8293" w:type="dxa"/>
            <w:vAlign w:val="center"/>
          </w:tcPr>
          <w:p w14:paraId="7E6C6444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0211FA" w14:textId="51F7A09F" w:rsidR="00B06B80" w:rsidRDefault="00B06B80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790AB367" w14:textId="77777777" w:rsidR="00F274DF" w:rsidRDefault="00F274DF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A915CC6" w14:textId="77777777" w:rsidR="00F274DF" w:rsidRDefault="00F274DF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3D9CB94" w14:textId="77777777" w:rsidR="00434236" w:rsidRPr="000016E9" w:rsidRDefault="00434236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4E99C1B1" w14:textId="0F1A81BE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PARTNERINTÉZMÉNY ADATAI</w:t>
      </w:r>
    </w:p>
    <w:p w14:paraId="7BA88D5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999"/>
      </w:tblGrid>
      <w:tr w:rsidR="00791202" w:rsidRPr="000016E9" w14:paraId="7F5138D7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C4283D2" w14:textId="06F01A49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Partnerintézmény neve</w:t>
            </w:r>
          </w:p>
        </w:tc>
        <w:tc>
          <w:tcPr>
            <w:tcW w:w="6999" w:type="dxa"/>
            <w:vAlign w:val="center"/>
          </w:tcPr>
          <w:p w14:paraId="6EC7BAAC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BFC0484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69FE80B8" w14:textId="6069DADB" w:rsidR="00791202" w:rsidRPr="000016E9" w:rsidRDefault="00434236" w:rsidP="00D65B27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OID-kódja</w:t>
            </w:r>
          </w:p>
        </w:tc>
        <w:tc>
          <w:tcPr>
            <w:tcW w:w="6999" w:type="dxa"/>
            <w:vAlign w:val="center"/>
          </w:tcPr>
          <w:p w14:paraId="639D135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65B27" w:rsidRPr="000016E9" w14:paraId="33AB2992" w14:textId="77777777" w:rsidTr="00B360AE">
        <w:trPr>
          <w:trHeight w:val="460"/>
        </w:trPr>
        <w:tc>
          <w:tcPr>
            <w:tcW w:w="10330" w:type="dxa"/>
            <w:gridSpan w:val="2"/>
            <w:vAlign w:val="center"/>
          </w:tcPr>
          <w:p w14:paraId="7E3E3604" w14:textId="49006F4C" w:rsidR="00D65B27" w:rsidRPr="00D65B27" w:rsidRDefault="00D65B27" w:rsidP="00D65B27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65B27">
              <w:rPr>
                <w:rFonts w:ascii="Open Sans" w:hAnsi="Open Sans" w:cs="Open Sans"/>
                <w:i/>
                <w:sz w:val="20"/>
                <w:szCs w:val="20"/>
              </w:rPr>
              <w:t>Változás esetén</w:t>
            </w:r>
            <w:r w:rsidR="00B14F00">
              <w:rPr>
                <w:rFonts w:ascii="Open Sans" w:hAnsi="Open Sans" w:cs="Open Sans"/>
                <w:i/>
                <w:sz w:val="20"/>
                <w:szCs w:val="20"/>
              </w:rPr>
              <w:t xml:space="preserve"> kitöltendő:</w:t>
            </w:r>
          </w:p>
        </w:tc>
      </w:tr>
      <w:tr w:rsidR="00791202" w:rsidRPr="000016E9" w14:paraId="1CF22516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F8472BE" w14:textId="51EA320F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 szakmai koordinátor neve</w:t>
            </w:r>
            <w:r w:rsidR="00D65B2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999" w:type="dxa"/>
            <w:vAlign w:val="center"/>
          </w:tcPr>
          <w:p w14:paraId="6732A50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5111E2C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1085762A" w14:textId="1B70EF3E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Beosztása</w:t>
            </w:r>
          </w:p>
        </w:tc>
        <w:tc>
          <w:tcPr>
            <w:tcW w:w="6999" w:type="dxa"/>
            <w:vAlign w:val="center"/>
          </w:tcPr>
          <w:p w14:paraId="6B12F36F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7DAF7AE0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3635FD6E" w14:textId="1B5C942C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E-mail címe</w:t>
            </w:r>
          </w:p>
        </w:tc>
        <w:tc>
          <w:tcPr>
            <w:tcW w:w="6999" w:type="dxa"/>
            <w:vAlign w:val="center"/>
          </w:tcPr>
          <w:p w14:paraId="50483895" w14:textId="3425FBDC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0E93FB2E" w14:textId="77777777" w:rsidTr="00463030">
        <w:trPr>
          <w:trHeight w:val="460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5009DFE8" w14:textId="303BEF3B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5DF9CED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09F0C5" w14:textId="33C14669" w:rsidR="00791202" w:rsidRPr="000016E9" w:rsidRDefault="00791202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19F2758" w14:textId="77777777" w:rsidR="001A3CE4" w:rsidRDefault="001A3CE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2922B9C" w14:textId="6FA2B1FD" w:rsidR="000A6B68" w:rsidRDefault="00B06B80" w:rsidP="0032731C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lastRenderedPageBreak/>
        <w:t xml:space="preserve">Tervezett 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Erasmus</w:t>
      </w:r>
      <w:r w:rsidR="000951C1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+</w:t>
      </w: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</w:t>
      </w:r>
      <w:r w:rsidR="0080602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mobilitási tevékenység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ek</w:t>
      </w:r>
      <w:r w:rsidR="00EB6490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típusa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, </w:t>
      </w:r>
      <w:r w:rsidR="00D7593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szám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és időtartam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</w:p>
    <w:p w14:paraId="65C0E2A0" w14:textId="77777777" w:rsidR="00D65B27" w:rsidRPr="00D65B27" w:rsidRDefault="00D65B27" w:rsidP="00D65B27"/>
    <w:p w14:paraId="314FE337" w14:textId="60CC8065" w:rsidR="00000D34" w:rsidRPr="000016E9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4"/>
        <w:gridCol w:w="2254"/>
        <w:gridCol w:w="2590"/>
        <w:gridCol w:w="2706"/>
      </w:tblGrid>
      <w:tr w:rsidR="00B14F00" w:rsidRPr="000016E9" w14:paraId="7C741457" w14:textId="77777777" w:rsidTr="00EC0EE7">
        <w:tc>
          <w:tcPr>
            <w:tcW w:w="4898" w:type="dxa"/>
            <w:gridSpan w:val="2"/>
            <w:vAlign w:val="center"/>
          </w:tcPr>
          <w:p w14:paraId="62C83DDC" w14:textId="4DDEDCD5" w:rsidR="00B14F00" w:rsidRDefault="00B14F00" w:rsidP="00B14F0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4F00">
              <w:rPr>
                <w:rFonts w:ascii="Open Sans" w:hAnsi="Open Sans" w:cs="Open Sans"/>
                <w:b/>
                <w:sz w:val="20"/>
                <w:szCs w:val="20"/>
              </w:rPr>
              <w:t>Együttműködés tématerülete (tudományterület):</w:t>
            </w:r>
          </w:p>
        </w:tc>
        <w:tc>
          <w:tcPr>
            <w:tcW w:w="5296" w:type="dxa"/>
            <w:gridSpan w:val="2"/>
            <w:vAlign w:val="center"/>
          </w:tcPr>
          <w:p w14:paraId="2FF8F24C" w14:textId="77777777" w:rsidR="00B14F00" w:rsidRDefault="00B14F00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14F00" w:rsidRPr="000016E9" w14:paraId="1D5DE735" w14:textId="77777777" w:rsidTr="00E3666A">
        <w:tc>
          <w:tcPr>
            <w:tcW w:w="10194" w:type="dxa"/>
            <w:gridSpan w:val="4"/>
            <w:vAlign w:val="center"/>
          </w:tcPr>
          <w:p w14:paraId="3CB59690" w14:textId="77777777" w:rsidR="00B14F00" w:rsidRDefault="00B14F00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2731C" w:rsidRPr="000016E9" w14:paraId="2E524713" w14:textId="77777777" w:rsidTr="0032731C">
        <w:tc>
          <w:tcPr>
            <w:tcW w:w="2644" w:type="dxa"/>
            <w:vAlign w:val="center"/>
          </w:tcPr>
          <w:p w14:paraId="3D97888F" w14:textId="0F877039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Mobilitás típusa</w:t>
            </w:r>
          </w:p>
        </w:tc>
        <w:tc>
          <w:tcPr>
            <w:tcW w:w="2254" w:type="dxa"/>
            <w:vAlign w:val="center"/>
          </w:tcPr>
          <w:p w14:paraId="5B1E9DE5" w14:textId="77777777" w:rsidR="0032731C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Hallgatói képzési szint </w:t>
            </w:r>
          </w:p>
          <w:p w14:paraId="591D04B8" w14:textId="59C7A555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(BA, MA, PhD)</w:t>
            </w:r>
          </w:p>
        </w:tc>
        <w:tc>
          <w:tcPr>
            <w:tcW w:w="2590" w:type="dxa"/>
            <w:vAlign w:val="center"/>
          </w:tcPr>
          <w:p w14:paraId="795EB63B" w14:textId="5E3CAF46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Pályázott létszám</w:t>
            </w:r>
          </w:p>
        </w:tc>
        <w:tc>
          <w:tcPr>
            <w:tcW w:w="2706" w:type="dxa"/>
            <w:vAlign w:val="center"/>
          </w:tcPr>
          <w:p w14:paraId="4181DEEF" w14:textId="53FD6353" w:rsidR="0032731C" w:rsidRPr="000016E9" w:rsidRDefault="00A46EDD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Mobilitásonként t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 xml:space="preserve">ervezett időtartam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(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>napokban vagy egész hónapokban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32731C" w:rsidRPr="000016E9" w14:paraId="19D0E042" w14:textId="77777777" w:rsidTr="00B14F00">
        <w:tc>
          <w:tcPr>
            <w:tcW w:w="2644" w:type="dxa"/>
            <w:vAlign w:val="center"/>
          </w:tcPr>
          <w:p w14:paraId="257D6BFC" w14:textId="5ED2A96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Oktat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ási célú munkatársi mobilitás</w:t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58107174" w14:textId="7DE59739" w:rsidR="0032731C" w:rsidRPr="000016E9" w:rsidRDefault="0032731C" w:rsidP="00B14F0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7A47258" w14:textId="494ADD16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AC384F7" w14:textId="52A9F6EF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7688E915" w14:textId="77777777" w:rsidTr="00B14F00">
        <w:tc>
          <w:tcPr>
            <w:tcW w:w="2644" w:type="dxa"/>
            <w:vAlign w:val="center"/>
          </w:tcPr>
          <w:p w14:paraId="7D38065C" w14:textId="1A5D530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Képzési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célú</w:t>
            </w: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munkatársi mobilitás</w:t>
            </w:r>
            <w:r w:rsidR="001E53E3">
              <w:rPr>
                <w:rFonts w:ascii="Open Sans" w:hAnsi="Open Sans" w:cs="Open Sans"/>
                <w:bCs/>
                <w:sz w:val="20"/>
                <w:szCs w:val="20"/>
              </w:rPr>
              <w:t xml:space="preserve"> oktatóknak, kutatóknak (STT1)</w:t>
            </w:r>
            <w:r>
              <w:rPr>
                <w:rStyle w:val="Lbjegyzet-hivatkozs"/>
                <w:rFonts w:ascii="Open Sans" w:hAnsi="Open Sans" w:cs="Open Sans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0A1A4D4A" w14:textId="6BE74FE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958F513" w14:textId="09DD4E8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4BECB46" w14:textId="2123134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1E53E3" w:rsidRPr="000016E9" w14:paraId="75EFCB38" w14:textId="77777777" w:rsidTr="00B14F00">
        <w:tc>
          <w:tcPr>
            <w:tcW w:w="2644" w:type="dxa"/>
            <w:vAlign w:val="center"/>
          </w:tcPr>
          <w:p w14:paraId="32AD0D35" w14:textId="27B19453" w:rsidR="001E53E3" w:rsidRPr="000016E9" w:rsidRDefault="001E53E3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Képzési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célú</w:t>
            </w: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munkatársi mobilitás adminisztratív munkatársaknak (STT2)</w:t>
            </w:r>
            <w:r>
              <w:rPr>
                <w:rStyle w:val="Lbjegyzet-hivatkozs"/>
                <w:rFonts w:ascii="Open Sans" w:hAnsi="Open Sans" w:cs="Open Sans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33E08837" w14:textId="77777777" w:rsidR="001E53E3" w:rsidRPr="000016E9" w:rsidRDefault="001E53E3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7D67747" w14:textId="77777777" w:rsidR="001E53E3" w:rsidRPr="000016E9" w:rsidRDefault="001E53E3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09AABBB5" w14:textId="3E63134B" w:rsidR="001E53E3" w:rsidRDefault="001E53E3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42C33E49" w14:textId="77777777" w:rsidTr="0032731C">
        <w:tc>
          <w:tcPr>
            <w:tcW w:w="2644" w:type="dxa"/>
            <w:vAlign w:val="center"/>
          </w:tcPr>
          <w:p w14:paraId="7D62D4B8" w14:textId="2DB3759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Tanulmányi mobilitás hallgatók számára</w:t>
            </w:r>
          </w:p>
        </w:tc>
        <w:tc>
          <w:tcPr>
            <w:tcW w:w="2254" w:type="dxa"/>
            <w:vAlign w:val="center"/>
          </w:tcPr>
          <w:p w14:paraId="4773EF82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3878E0E" w14:textId="2E13C4D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26188A1" w14:textId="79184C2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EB2B8CB" w14:textId="77777777" w:rsidTr="0032731C">
        <w:tc>
          <w:tcPr>
            <w:tcW w:w="2644" w:type="dxa"/>
            <w:vAlign w:val="center"/>
          </w:tcPr>
          <w:p w14:paraId="57396064" w14:textId="59B89FA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Szakmai gyakorlat hallgatók számára</w:t>
            </w:r>
          </w:p>
        </w:tc>
        <w:tc>
          <w:tcPr>
            <w:tcW w:w="2254" w:type="dxa"/>
            <w:vAlign w:val="center"/>
          </w:tcPr>
          <w:p w14:paraId="43FA3074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F33CF6B" w14:textId="45B821E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1A915B7" w14:textId="143A7E8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462DC49" w14:textId="77777777" w:rsidTr="00B14F00">
        <w:tc>
          <w:tcPr>
            <w:tcW w:w="2644" w:type="dxa"/>
            <w:vAlign w:val="center"/>
          </w:tcPr>
          <w:p w14:paraId="6CDE331B" w14:textId="7C5EBEB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Rövidtávú mobilitás PhD-hallgatók számára</w:t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235B8959" w14:textId="23F0536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09B0DC99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10B9513" w14:textId="59A8463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</w:tbl>
    <w:p w14:paraId="595CAFCB" w14:textId="2B336197" w:rsidR="00D65B27" w:rsidRDefault="00D65B27" w:rsidP="00D65B27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</w:p>
    <w:p w14:paraId="6D339BE5" w14:textId="4EC86741" w:rsidR="0017217A" w:rsidRPr="002D01D7" w:rsidRDefault="0017217A" w:rsidP="0057194D">
      <w:pPr>
        <w:jc w:val="both"/>
        <w:rPr>
          <w:rFonts w:ascii="Open Sans" w:hAnsi="Open Sans" w:cs="Open Sans"/>
          <w:b/>
          <w:sz w:val="20"/>
          <w:szCs w:val="20"/>
        </w:rPr>
      </w:pPr>
      <w:r w:rsidRPr="002D01D7">
        <w:rPr>
          <w:rFonts w:ascii="Open Sans" w:hAnsi="Open Sans" w:cs="Open Sans"/>
          <w:b/>
          <w:sz w:val="20"/>
          <w:szCs w:val="20"/>
        </w:rPr>
        <w:t xml:space="preserve">A korábban elnyert mobilitások megvalósításának részletezése. Milyen típusú és hány mobilitást nyert? Hány kiutazás történt, hány mobilitás van még folyamatban a leadott egyéni pályázatok alapján? </w:t>
      </w:r>
      <w:r w:rsidR="0057194D">
        <w:rPr>
          <w:rFonts w:ascii="Open Sans" w:hAnsi="Open Sans" w:cs="Open Sans"/>
          <w:b/>
          <w:sz w:val="20"/>
          <w:szCs w:val="20"/>
        </w:rPr>
        <w:t>Amennyiben a korábban elnyert mobilitási létszámok nem kerültek megvalósításra, ennek indoklása.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7217A" w:rsidRPr="002D01D7" w14:paraId="62EF4B55" w14:textId="77777777" w:rsidTr="001E53E3">
        <w:trPr>
          <w:trHeight w:val="2813"/>
        </w:trPr>
        <w:tc>
          <w:tcPr>
            <w:tcW w:w="10314" w:type="dxa"/>
          </w:tcPr>
          <w:p w14:paraId="3C74ABCA" w14:textId="77777777" w:rsidR="0017217A" w:rsidRPr="002D01D7" w:rsidRDefault="0017217A" w:rsidP="0017217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F6AA596" w14:textId="740016B0" w:rsidR="0017217A" w:rsidRDefault="0017217A" w:rsidP="0017217A"/>
    <w:p w14:paraId="427362DC" w14:textId="77777777" w:rsidR="0017217A" w:rsidRPr="0017217A" w:rsidRDefault="0017217A" w:rsidP="0017217A"/>
    <w:p w14:paraId="130FD8D0" w14:textId="1771DC0F" w:rsidR="00465FF0" w:rsidRPr="00787157" w:rsidRDefault="00787157" w:rsidP="00465FF0">
      <w:pPr>
        <w:jc w:val="both"/>
        <w:rPr>
          <w:rFonts w:ascii="Open Sans" w:hAnsi="Open Sans" w:cs="Open Sans"/>
          <w:b/>
          <w:sz w:val="20"/>
          <w:szCs w:val="20"/>
        </w:rPr>
      </w:pPr>
      <w:r w:rsidRPr="00787157">
        <w:rPr>
          <w:rFonts w:ascii="Open Sans" w:hAnsi="Open Sans" w:cs="Open Sans"/>
          <w:b/>
          <w:sz w:val="20"/>
          <w:szCs w:val="20"/>
        </w:rPr>
        <w:t>Indoklás a korábbihoz képest eltérő létszámú, típu</w:t>
      </w:r>
      <w:r>
        <w:rPr>
          <w:rFonts w:ascii="Open Sans" w:hAnsi="Open Sans" w:cs="Open Sans"/>
          <w:b/>
          <w:sz w:val="20"/>
          <w:szCs w:val="20"/>
        </w:rPr>
        <w:t xml:space="preserve">sú, időtartamú mobilitás esetén: </w:t>
      </w:r>
      <w:r w:rsidRPr="00787157">
        <w:rPr>
          <w:rFonts w:ascii="Open Sans" w:hAnsi="Open Sans" w:cs="Open Sans"/>
          <w:i/>
          <w:sz w:val="20"/>
          <w:szCs w:val="20"/>
        </w:rPr>
        <w:t>(Partnerrel való egyeztetés megtörtént-e, a benyújtott számok valós igényekre alapulnak-e stb.)</w:t>
      </w:r>
    </w:p>
    <w:p w14:paraId="79040F7A" w14:textId="77777777" w:rsidR="00787157" w:rsidRDefault="00787157" w:rsidP="00465FF0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36"/>
      </w:tblGrid>
      <w:tr w:rsidR="00787157" w14:paraId="44EA87CA" w14:textId="77777777" w:rsidTr="00787157">
        <w:trPr>
          <w:trHeight w:val="3588"/>
        </w:trPr>
        <w:tc>
          <w:tcPr>
            <w:tcW w:w="10236" w:type="dxa"/>
          </w:tcPr>
          <w:p w14:paraId="44928AFB" w14:textId="77777777" w:rsidR="00787157" w:rsidRDefault="00787157" w:rsidP="00465FF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57791F" w14:textId="77777777" w:rsidR="00787157" w:rsidRPr="001A3CE4" w:rsidRDefault="00787157" w:rsidP="00465FF0">
      <w:pPr>
        <w:jc w:val="both"/>
        <w:rPr>
          <w:rFonts w:ascii="Open Sans" w:hAnsi="Open Sans" w:cs="Open Sans"/>
          <w:sz w:val="20"/>
          <w:szCs w:val="20"/>
        </w:rPr>
      </w:pPr>
    </w:p>
    <w:sectPr w:rsidR="00787157" w:rsidRPr="001A3CE4" w:rsidSect="008F55A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B773" w14:textId="41342DDE" w:rsidR="009A5640" w:rsidRPr="001A3CE4" w:rsidRDefault="009A5640" w:rsidP="00EC1D7E">
    <w:pPr>
      <w:pStyle w:val="llb"/>
      <w:framePr w:wrap="around" w:vAnchor="text" w:hAnchor="margin" w:xAlign="right" w:y="1"/>
      <w:rPr>
        <w:rStyle w:val="Oldalszm"/>
        <w:rFonts w:ascii="Open Sans" w:hAnsi="Open Sans" w:cs="Open Sans"/>
        <w:sz w:val="20"/>
        <w:szCs w:val="20"/>
      </w:rPr>
    </w:pPr>
    <w:r w:rsidRPr="001A3CE4">
      <w:rPr>
        <w:rStyle w:val="Oldalszm"/>
        <w:rFonts w:ascii="Open Sans" w:hAnsi="Open Sans" w:cs="Open Sans"/>
        <w:sz w:val="20"/>
        <w:szCs w:val="20"/>
      </w:rPr>
      <w:fldChar w:fldCharType="begin"/>
    </w:r>
    <w:r w:rsidRPr="001A3CE4">
      <w:rPr>
        <w:rStyle w:val="Oldalszm"/>
        <w:rFonts w:ascii="Open Sans" w:hAnsi="Open Sans" w:cs="Open Sans"/>
        <w:sz w:val="20"/>
        <w:szCs w:val="20"/>
      </w:rPr>
      <w:instrText xml:space="preserve">PAGE  </w:instrText>
    </w:r>
    <w:r w:rsidRPr="001A3CE4">
      <w:rPr>
        <w:rStyle w:val="Oldalszm"/>
        <w:rFonts w:ascii="Open Sans" w:hAnsi="Open Sans" w:cs="Open Sans"/>
        <w:sz w:val="20"/>
        <w:szCs w:val="20"/>
      </w:rPr>
      <w:fldChar w:fldCharType="separate"/>
    </w:r>
    <w:r w:rsidR="0017217A">
      <w:rPr>
        <w:rStyle w:val="Oldalszm"/>
        <w:rFonts w:ascii="Open Sans" w:hAnsi="Open Sans" w:cs="Open Sans"/>
        <w:noProof/>
        <w:sz w:val="20"/>
        <w:szCs w:val="20"/>
      </w:rPr>
      <w:t>1</w:t>
    </w:r>
    <w:r w:rsidRPr="001A3CE4">
      <w:rPr>
        <w:rStyle w:val="Oldalszm"/>
        <w:rFonts w:ascii="Open Sans" w:hAnsi="Open Sans" w:cs="Open Sans"/>
        <w:sz w:val="20"/>
        <w:szCs w:val="20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  <w:footnote w:id="1">
    <w:p w14:paraId="7CC4B121" w14:textId="01CA782E" w:rsidR="0032731C" w:rsidRPr="0032731C" w:rsidRDefault="0032731C" w:rsidP="0057194D">
      <w:pPr>
        <w:pStyle w:val="Lbjegyzetszveg"/>
        <w:jc w:val="both"/>
        <w:rPr>
          <w:rFonts w:ascii="Open Sans" w:hAnsi="Open Sans" w:cs="Open Sans"/>
          <w:sz w:val="18"/>
          <w:szCs w:val="18"/>
        </w:rPr>
      </w:pPr>
      <w:r w:rsidRPr="0032731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="002261FE">
        <w:rPr>
          <w:rFonts w:ascii="Open Sans" w:hAnsi="Open Sans" w:cs="Open Sans"/>
          <w:sz w:val="18"/>
          <w:szCs w:val="18"/>
        </w:rPr>
        <w:t xml:space="preserve"> </w:t>
      </w:r>
      <w:r w:rsidRPr="0032731C">
        <w:rPr>
          <w:rFonts w:ascii="Open Sans" w:hAnsi="Open Sans" w:cs="Open Sans"/>
          <w:sz w:val="18"/>
          <w:szCs w:val="18"/>
        </w:rPr>
        <w:t>Pél</w:t>
      </w:r>
      <w:r w:rsidR="00591986">
        <w:rPr>
          <w:rFonts w:ascii="Open Sans" w:hAnsi="Open Sans" w:cs="Open Sans"/>
          <w:sz w:val="18"/>
          <w:szCs w:val="18"/>
        </w:rPr>
        <w:t>d</w:t>
      </w:r>
      <w:r w:rsidRPr="0032731C">
        <w:rPr>
          <w:rFonts w:ascii="Open Sans" w:hAnsi="Open Sans" w:cs="Open Sans"/>
          <w:sz w:val="18"/>
          <w:szCs w:val="18"/>
        </w:rPr>
        <w:t xml:space="preserve">ául </w:t>
      </w:r>
      <w:r w:rsidRPr="0032731C">
        <w:rPr>
          <w:rFonts w:ascii="Open Sans" w:hAnsi="Open Sans" w:cs="Open Sans"/>
          <w:bCs/>
          <w:iCs/>
          <w:sz w:val="18"/>
          <w:szCs w:val="18"/>
        </w:rPr>
        <w:t>szakmai és nyelvi kompetenciafejlesztő képzéseken való részvétel, árnyékprogram (job shadowing) megvalósítása, t</w:t>
      </w:r>
      <w:r w:rsidR="001E53E3" w:rsidRPr="0032731C">
        <w:rPr>
          <w:rFonts w:ascii="Open Sans" w:hAnsi="Open Sans" w:cs="Open Sans"/>
          <w:bCs/>
          <w:iCs/>
          <w:sz w:val="18"/>
          <w:szCs w:val="18"/>
        </w:rPr>
        <w:t>anulmányú</w:t>
      </w:r>
      <w:r w:rsidR="001E53E3">
        <w:rPr>
          <w:rFonts w:ascii="Open Sans" w:hAnsi="Open Sans" w:cs="Open Sans"/>
          <w:bCs/>
          <w:iCs/>
          <w:sz w:val="18"/>
          <w:szCs w:val="18"/>
        </w:rPr>
        <w:t>t</w:t>
      </w:r>
      <w:r w:rsidRPr="0032731C">
        <w:rPr>
          <w:rFonts w:ascii="Open Sans" w:hAnsi="Open Sans" w:cs="Open Sans"/>
          <w:bCs/>
          <w:iCs/>
          <w:sz w:val="18"/>
          <w:szCs w:val="18"/>
        </w:rPr>
        <w:t>, terepmunka (field work) megvalósítása.</w:t>
      </w:r>
    </w:p>
  </w:footnote>
  <w:footnote w:id="2">
    <w:p w14:paraId="0DD9C708" w14:textId="11FB0C8B" w:rsidR="001E53E3" w:rsidRPr="0032731C" w:rsidRDefault="001E53E3" w:rsidP="001E53E3">
      <w:pPr>
        <w:pStyle w:val="Lbjegyzetszveg"/>
        <w:jc w:val="both"/>
        <w:rPr>
          <w:rFonts w:ascii="Open Sans" w:hAnsi="Open Sans" w:cs="Open Sans"/>
          <w:sz w:val="18"/>
          <w:szCs w:val="18"/>
        </w:rPr>
      </w:pPr>
      <w:r w:rsidRPr="0032731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32731C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Elsősorban</w:t>
      </w:r>
      <w:r>
        <w:rPr>
          <w:rFonts w:ascii="Open Sans" w:hAnsi="Open Sans" w:cs="Open Sans"/>
          <w:bCs/>
          <w:iCs/>
          <w:sz w:val="18"/>
          <w:szCs w:val="18"/>
        </w:rPr>
        <w:t xml:space="preserve"> a </w:t>
      </w:r>
      <w:r w:rsidRPr="0032731C">
        <w:rPr>
          <w:rFonts w:ascii="Open Sans" w:hAnsi="Open Sans" w:cs="Open Sans"/>
          <w:bCs/>
          <w:iCs/>
          <w:sz w:val="18"/>
          <w:szCs w:val="18"/>
        </w:rPr>
        <w:t>szakmai együttműködéseket előkészítő vagy azok fenntartását és fejlesztését segítő találkozó</w:t>
      </w:r>
      <w:r>
        <w:rPr>
          <w:rFonts w:ascii="Open Sans" w:hAnsi="Open Sans" w:cs="Open Sans"/>
          <w:bCs/>
          <w:iCs/>
          <w:sz w:val="18"/>
          <w:szCs w:val="18"/>
        </w:rPr>
        <w:t xml:space="preserve"> – kérjük ezt az opciót választani abban az esetben is, amennyiben oktató kolléga szakmai koordinátor minőségében ecélból utazna ki, amely mellett oktatási vagy az STT1-ben részletezett mobilitási tevékenységet nem végez. Az adminisztratív munkakörben dolgozó kollégák kompetenciafeljesztését szolgáló utak ebbe a kategóriába értendők.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B1AA" w14:textId="13B49CCB" w:rsidR="006759F9" w:rsidRDefault="006759F9" w:rsidP="006759F9">
    <w:pPr>
      <w:pStyle w:val="lfej"/>
      <w:tabs>
        <w:tab w:val="clear" w:pos="4536"/>
        <w:tab w:val="clear" w:pos="9072"/>
        <w:tab w:val="left" w:pos="6690"/>
      </w:tabs>
      <w:ind w:left="426"/>
    </w:pPr>
    <w:r w:rsidRPr="00A04811">
      <w:rPr>
        <w:noProof/>
      </w:rPr>
      <w:drawing>
        <wp:anchor distT="0" distB="0" distL="114300" distR="114300" simplePos="0" relativeHeight="251659264" behindDoc="0" locked="0" layoutInCell="1" allowOverlap="1" wp14:anchorId="66F77BE5" wp14:editId="5C330465">
          <wp:simplePos x="0" y="0"/>
          <wp:positionH relativeFrom="column">
            <wp:posOffset>4212590</wp:posOffset>
          </wp:positionH>
          <wp:positionV relativeFrom="paragraph">
            <wp:posOffset>130810</wp:posOffset>
          </wp:positionV>
          <wp:extent cx="1877695" cy="381000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D7A4FE" wp14:editId="03C8CA23">
          <wp:extent cx="1714500" cy="7239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fekvo_logo_rgb_ke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3BFDC0E" w14:textId="43830532" w:rsidR="006759F9" w:rsidRDefault="006759F9">
    <w:pPr>
      <w:pStyle w:val="lfej"/>
    </w:pPr>
  </w:p>
  <w:p w14:paraId="146B390A" w14:textId="77777777" w:rsidR="006759F9" w:rsidRDefault="00675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73D5"/>
    <w:multiLevelType w:val="hybridMultilevel"/>
    <w:tmpl w:val="AE22FA72"/>
    <w:lvl w:ilvl="0" w:tplc="7458B65A">
      <w:start w:val="1"/>
      <w:numFmt w:val="lowerLetter"/>
      <w:lvlText w:val="%1."/>
      <w:lvlJc w:val="left"/>
      <w:pPr>
        <w:ind w:left="1068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BAD"/>
    <w:multiLevelType w:val="hybridMultilevel"/>
    <w:tmpl w:val="7D1C1A52"/>
    <w:lvl w:ilvl="0" w:tplc="194E4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25D8"/>
    <w:multiLevelType w:val="hybridMultilevel"/>
    <w:tmpl w:val="0AC6CCEC"/>
    <w:lvl w:ilvl="0" w:tplc="10284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796A"/>
    <w:multiLevelType w:val="hybridMultilevel"/>
    <w:tmpl w:val="6C6AAD02"/>
    <w:lvl w:ilvl="0" w:tplc="71B0E01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37EC"/>
    <w:multiLevelType w:val="hybridMultilevel"/>
    <w:tmpl w:val="56E048E2"/>
    <w:lvl w:ilvl="0" w:tplc="072C9DBA">
      <w:start w:val="1"/>
      <w:numFmt w:val="lowerLetter"/>
      <w:lvlText w:val="%1.)"/>
      <w:lvlJc w:val="left"/>
      <w:pPr>
        <w:ind w:left="17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9" w:hanging="360"/>
      </w:pPr>
    </w:lvl>
    <w:lvl w:ilvl="2" w:tplc="040E001B" w:tentative="1">
      <w:start w:val="1"/>
      <w:numFmt w:val="lowerRoman"/>
      <w:lvlText w:val="%3."/>
      <w:lvlJc w:val="right"/>
      <w:pPr>
        <w:ind w:left="3229" w:hanging="180"/>
      </w:pPr>
    </w:lvl>
    <w:lvl w:ilvl="3" w:tplc="040E000F" w:tentative="1">
      <w:start w:val="1"/>
      <w:numFmt w:val="decimal"/>
      <w:lvlText w:val="%4."/>
      <w:lvlJc w:val="left"/>
      <w:pPr>
        <w:ind w:left="3949" w:hanging="360"/>
      </w:pPr>
    </w:lvl>
    <w:lvl w:ilvl="4" w:tplc="040E0019" w:tentative="1">
      <w:start w:val="1"/>
      <w:numFmt w:val="lowerLetter"/>
      <w:lvlText w:val="%5."/>
      <w:lvlJc w:val="left"/>
      <w:pPr>
        <w:ind w:left="4669" w:hanging="360"/>
      </w:pPr>
    </w:lvl>
    <w:lvl w:ilvl="5" w:tplc="040E001B" w:tentative="1">
      <w:start w:val="1"/>
      <w:numFmt w:val="lowerRoman"/>
      <w:lvlText w:val="%6."/>
      <w:lvlJc w:val="right"/>
      <w:pPr>
        <w:ind w:left="5389" w:hanging="180"/>
      </w:pPr>
    </w:lvl>
    <w:lvl w:ilvl="6" w:tplc="040E000F" w:tentative="1">
      <w:start w:val="1"/>
      <w:numFmt w:val="decimal"/>
      <w:lvlText w:val="%7."/>
      <w:lvlJc w:val="left"/>
      <w:pPr>
        <w:ind w:left="6109" w:hanging="360"/>
      </w:pPr>
    </w:lvl>
    <w:lvl w:ilvl="7" w:tplc="040E0019" w:tentative="1">
      <w:start w:val="1"/>
      <w:numFmt w:val="lowerLetter"/>
      <w:lvlText w:val="%8."/>
      <w:lvlJc w:val="left"/>
      <w:pPr>
        <w:ind w:left="6829" w:hanging="360"/>
      </w:pPr>
    </w:lvl>
    <w:lvl w:ilvl="8" w:tplc="040E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E8A02D2"/>
    <w:multiLevelType w:val="hybridMultilevel"/>
    <w:tmpl w:val="AB708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D3995"/>
    <w:multiLevelType w:val="hybridMultilevel"/>
    <w:tmpl w:val="BDFAC4FA"/>
    <w:lvl w:ilvl="0" w:tplc="9596430E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4058C"/>
    <w:multiLevelType w:val="hybridMultilevel"/>
    <w:tmpl w:val="0DB40FC4"/>
    <w:lvl w:ilvl="0" w:tplc="D0E0D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47E30"/>
    <w:multiLevelType w:val="hybridMultilevel"/>
    <w:tmpl w:val="90CA32EC"/>
    <w:lvl w:ilvl="0" w:tplc="C5A6E9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7235B"/>
    <w:multiLevelType w:val="hybridMultilevel"/>
    <w:tmpl w:val="A5869BCA"/>
    <w:lvl w:ilvl="0" w:tplc="1AFE08AA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C5D86"/>
    <w:multiLevelType w:val="hybridMultilevel"/>
    <w:tmpl w:val="8C922FE4"/>
    <w:lvl w:ilvl="0" w:tplc="71B0E0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0C451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7578745">
    <w:abstractNumId w:val="17"/>
  </w:num>
  <w:num w:numId="2" w16cid:durableId="1996448481">
    <w:abstractNumId w:val="18"/>
  </w:num>
  <w:num w:numId="3" w16cid:durableId="523860790">
    <w:abstractNumId w:val="14"/>
  </w:num>
  <w:num w:numId="4" w16cid:durableId="857230563">
    <w:abstractNumId w:val="13"/>
  </w:num>
  <w:num w:numId="5" w16cid:durableId="1908420073">
    <w:abstractNumId w:val="1"/>
  </w:num>
  <w:num w:numId="6" w16cid:durableId="661349375">
    <w:abstractNumId w:val="6"/>
  </w:num>
  <w:num w:numId="7" w16cid:durableId="1633174051">
    <w:abstractNumId w:val="9"/>
  </w:num>
  <w:num w:numId="8" w16cid:durableId="2043238604">
    <w:abstractNumId w:val="5"/>
  </w:num>
  <w:num w:numId="9" w16cid:durableId="255333245">
    <w:abstractNumId w:val="3"/>
  </w:num>
  <w:num w:numId="10" w16cid:durableId="1729648048">
    <w:abstractNumId w:val="8"/>
  </w:num>
  <w:num w:numId="11" w16cid:durableId="1392197012">
    <w:abstractNumId w:val="16"/>
  </w:num>
  <w:num w:numId="12" w16cid:durableId="2009865798">
    <w:abstractNumId w:val="0"/>
  </w:num>
  <w:num w:numId="13" w16cid:durableId="1362316251">
    <w:abstractNumId w:val="4"/>
  </w:num>
  <w:num w:numId="14" w16cid:durableId="2111121414">
    <w:abstractNumId w:val="7"/>
  </w:num>
  <w:num w:numId="15" w16cid:durableId="1071611638">
    <w:abstractNumId w:val="12"/>
  </w:num>
  <w:num w:numId="16" w16cid:durableId="286090700">
    <w:abstractNumId w:val="11"/>
  </w:num>
  <w:num w:numId="17" w16cid:durableId="1352998553">
    <w:abstractNumId w:val="2"/>
  </w:num>
  <w:num w:numId="18" w16cid:durableId="1712343410">
    <w:abstractNumId w:val="15"/>
  </w:num>
  <w:num w:numId="19" w16cid:durableId="628171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B80"/>
    <w:rsid w:val="00000D34"/>
    <w:rsid w:val="000016E9"/>
    <w:rsid w:val="00001A30"/>
    <w:rsid w:val="00053D42"/>
    <w:rsid w:val="000822E7"/>
    <w:rsid w:val="0008367A"/>
    <w:rsid w:val="000951C1"/>
    <w:rsid w:val="000A1694"/>
    <w:rsid w:val="000A6B68"/>
    <w:rsid w:val="000B3053"/>
    <w:rsid w:val="000C6BF6"/>
    <w:rsid w:val="000D5EF4"/>
    <w:rsid w:val="000E011E"/>
    <w:rsid w:val="000E4C25"/>
    <w:rsid w:val="00122B59"/>
    <w:rsid w:val="001542CD"/>
    <w:rsid w:val="0017217A"/>
    <w:rsid w:val="00175C42"/>
    <w:rsid w:val="00182C61"/>
    <w:rsid w:val="001A1B57"/>
    <w:rsid w:val="001A3CE4"/>
    <w:rsid w:val="001D1EBE"/>
    <w:rsid w:val="001E53E3"/>
    <w:rsid w:val="00211C3F"/>
    <w:rsid w:val="002248A6"/>
    <w:rsid w:val="002261FE"/>
    <w:rsid w:val="00255E9D"/>
    <w:rsid w:val="0026106E"/>
    <w:rsid w:val="002B2B54"/>
    <w:rsid w:val="002B576A"/>
    <w:rsid w:val="002C4070"/>
    <w:rsid w:val="002C62C7"/>
    <w:rsid w:val="002C71F5"/>
    <w:rsid w:val="002C73AF"/>
    <w:rsid w:val="002D01D7"/>
    <w:rsid w:val="002E3B9E"/>
    <w:rsid w:val="002F3897"/>
    <w:rsid w:val="00312976"/>
    <w:rsid w:val="00326DC7"/>
    <w:rsid w:val="0032731C"/>
    <w:rsid w:val="00331B7B"/>
    <w:rsid w:val="00341C1D"/>
    <w:rsid w:val="00344AD3"/>
    <w:rsid w:val="00345FB8"/>
    <w:rsid w:val="003554DB"/>
    <w:rsid w:val="003C5C9E"/>
    <w:rsid w:val="003F3C7A"/>
    <w:rsid w:val="00402BEF"/>
    <w:rsid w:val="00403CCB"/>
    <w:rsid w:val="00420D52"/>
    <w:rsid w:val="0042368A"/>
    <w:rsid w:val="00434236"/>
    <w:rsid w:val="00451168"/>
    <w:rsid w:val="0045503F"/>
    <w:rsid w:val="00465FF0"/>
    <w:rsid w:val="00466ADA"/>
    <w:rsid w:val="004817BB"/>
    <w:rsid w:val="004827F2"/>
    <w:rsid w:val="0049123E"/>
    <w:rsid w:val="0049301B"/>
    <w:rsid w:val="004A4A53"/>
    <w:rsid w:val="004A53C8"/>
    <w:rsid w:val="004A6E92"/>
    <w:rsid w:val="004B3059"/>
    <w:rsid w:val="004F31A6"/>
    <w:rsid w:val="0051016E"/>
    <w:rsid w:val="00530C09"/>
    <w:rsid w:val="0057194D"/>
    <w:rsid w:val="005743E7"/>
    <w:rsid w:val="00574964"/>
    <w:rsid w:val="00591986"/>
    <w:rsid w:val="00595D9C"/>
    <w:rsid w:val="005B1AFC"/>
    <w:rsid w:val="005C0070"/>
    <w:rsid w:val="005D66F1"/>
    <w:rsid w:val="00606F20"/>
    <w:rsid w:val="00612458"/>
    <w:rsid w:val="0065358A"/>
    <w:rsid w:val="00670E91"/>
    <w:rsid w:val="006759F9"/>
    <w:rsid w:val="00677A75"/>
    <w:rsid w:val="0069046D"/>
    <w:rsid w:val="006A20DF"/>
    <w:rsid w:val="006A669C"/>
    <w:rsid w:val="006B011E"/>
    <w:rsid w:val="006B3D23"/>
    <w:rsid w:val="006C0EBA"/>
    <w:rsid w:val="006E176A"/>
    <w:rsid w:val="006E4218"/>
    <w:rsid w:val="006E7C99"/>
    <w:rsid w:val="00714B07"/>
    <w:rsid w:val="007210EF"/>
    <w:rsid w:val="00730121"/>
    <w:rsid w:val="00741642"/>
    <w:rsid w:val="00762E52"/>
    <w:rsid w:val="0076726B"/>
    <w:rsid w:val="00787157"/>
    <w:rsid w:val="00791202"/>
    <w:rsid w:val="00792D84"/>
    <w:rsid w:val="00797E64"/>
    <w:rsid w:val="007B622B"/>
    <w:rsid w:val="007D7571"/>
    <w:rsid w:val="0080602C"/>
    <w:rsid w:val="00822685"/>
    <w:rsid w:val="00826973"/>
    <w:rsid w:val="008445F7"/>
    <w:rsid w:val="008664CD"/>
    <w:rsid w:val="008B6214"/>
    <w:rsid w:val="008C252A"/>
    <w:rsid w:val="008D10C6"/>
    <w:rsid w:val="008E6C74"/>
    <w:rsid w:val="008E7F55"/>
    <w:rsid w:val="008F2310"/>
    <w:rsid w:val="008F55A2"/>
    <w:rsid w:val="0090196B"/>
    <w:rsid w:val="00913B2A"/>
    <w:rsid w:val="00930C63"/>
    <w:rsid w:val="0095612E"/>
    <w:rsid w:val="00977B97"/>
    <w:rsid w:val="0098219E"/>
    <w:rsid w:val="00987F49"/>
    <w:rsid w:val="009A5640"/>
    <w:rsid w:val="009C1383"/>
    <w:rsid w:val="009C754C"/>
    <w:rsid w:val="009C7B41"/>
    <w:rsid w:val="009D2B42"/>
    <w:rsid w:val="009E33A4"/>
    <w:rsid w:val="00A32FF1"/>
    <w:rsid w:val="00A40DC8"/>
    <w:rsid w:val="00A46EDD"/>
    <w:rsid w:val="00A720A2"/>
    <w:rsid w:val="00A7228C"/>
    <w:rsid w:val="00A84FAD"/>
    <w:rsid w:val="00AA56BC"/>
    <w:rsid w:val="00B06B80"/>
    <w:rsid w:val="00B14F00"/>
    <w:rsid w:val="00B16B56"/>
    <w:rsid w:val="00B24A41"/>
    <w:rsid w:val="00B33078"/>
    <w:rsid w:val="00B51ADC"/>
    <w:rsid w:val="00B64229"/>
    <w:rsid w:val="00B76294"/>
    <w:rsid w:val="00B77BCA"/>
    <w:rsid w:val="00B80604"/>
    <w:rsid w:val="00B86C47"/>
    <w:rsid w:val="00B92277"/>
    <w:rsid w:val="00B94F82"/>
    <w:rsid w:val="00BA7570"/>
    <w:rsid w:val="00BB28F9"/>
    <w:rsid w:val="00BF6D1D"/>
    <w:rsid w:val="00C0349E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0A8D"/>
    <w:rsid w:val="00D621EB"/>
    <w:rsid w:val="00D65B27"/>
    <w:rsid w:val="00D73130"/>
    <w:rsid w:val="00D7593C"/>
    <w:rsid w:val="00D90EE9"/>
    <w:rsid w:val="00DD6A36"/>
    <w:rsid w:val="00DE68DE"/>
    <w:rsid w:val="00E2768A"/>
    <w:rsid w:val="00E326C7"/>
    <w:rsid w:val="00E348F0"/>
    <w:rsid w:val="00E4253A"/>
    <w:rsid w:val="00E43E62"/>
    <w:rsid w:val="00E638C6"/>
    <w:rsid w:val="00E642F0"/>
    <w:rsid w:val="00E77450"/>
    <w:rsid w:val="00E80062"/>
    <w:rsid w:val="00EA2F1B"/>
    <w:rsid w:val="00EA2F54"/>
    <w:rsid w:val="00EB6490"/>
    <w:rsid w:val="00EC1A6E"/>
    <w:rsid w:val="00EC1D7E"/>
    <w:rsid w:val="00ED552A"/>
    <w:rsid w:val="00ED7FA6"/>
    <w:rsid w:val="00F019B3"/>
    <w:rsid w:val="00F20CA2"/>
    <w:rsid w:val="00F230D8"/>
    <w:rsid w:val="00F274DF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836CD4"/>
  <w15:docId w15:val="{7703879F-986B-43E8-B797-A6A8B02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4342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342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bjegyzetszveg">
    <w:name w:val="footnote text"/>
    <w:basedOn w:val="Norml"/>
    <w:link w:val="LbjegyzetszvegChar"/>
    <w:semiHidden/>
    <w:unhideWhenUsed/>
    <w:rsid w:val="003273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2731C"/>
  </w:style>
  <w:style w:type="character" w:styleId="Lbjegyzet-hivatkozs">
    <w:name w:val="footnote reference"/>
    <w:basedOn w:val="Bekezdsalapbettpusa"/>
    <w:semiHidden/>
    <w:unhideWhenUsed/>
    <w:rsid w:val="0032731C"/>
    <w:rPr>
      <w:vertAlign w:val="superscript"/>
    </w:rPr>
  </w:style>
  <w:style w:type="character" w:styleId="Hiperhivatkozs">
    <w:name w:val="Hyperlink"/>
    <w:basedOn w:val="Bekezdsalapbettpusa"/>
    <w:unhideWhenUsed/>
    <w:rsid w:val="002B576A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2760-B878-4EF5-B6AD-BA509681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187</Words>
  <Characters>1426</Characters>
  <Application>Microsoft Office Word</Application>
  <DocSecurity>0</DocSecurity>
  <Lines>118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1569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Bálint Orsolya</cp:lastModifiedBy>
  <cp:revision>12</cp:revision>
  <cp:lastPrinted>2012-12-10T15:36:00Z</cp:lastPrinted>
  <dcterms:created xsi:type="dcterms:W3CDTF">2022-09-16T16:16:00Z</dcterms:created>
  <dcterms:modified xsi:type="dcterms:W3CDTF">2025-05-12T13:48:00Z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0c0fbd745225b4fec5a1e589bcff0378570b815dfc693841d7abab797ad59ba0</vt:lpwstr>
  </property>
</Properties>
</file>