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A1CD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1. A nyereményjáték szervezője</w:t>
      </w:r>
    </w:p>
    <w:p w14:paraId="2A0C30E2" w14:textId="77777777" w:rsidR="0079618B" w:rsidRPr="0079618B" w:rsidRDefault="0079618B" w:rsidP="0079618B">
      <w:r w:rsidRPr="0079618B">
        <w:t xml:space="preserve">A nyereményjáték szervezője: </w:t>
      </w:r>
      <w:r w:rsidRPr="0079618B">
        <w:rPr>
          <w:b/>
          <w:bCs/>
        </w:rPr>
        <w:t>Eötvös Loránd Tudományegyetem</w:t>
      </w:r>
      <w:r w:rsidRPr="0079618B">
        <w:t xml:space="preserve"> (székhely: 1053 Budapest, Egyetem tér 1–3., adószám: 11083023-2-41), továbbiakban: </w:t>
      </w:r>
      <w:r w:rsidRPr="0079618B">
        <w:rPr>
          <w:b/>
          <w:bCs/>
        </w:rPr>
        <w:t>Erasmus+ és Nemzetközi Programok Osztálya</w:t>
      </w:r>
    </w:p>
    <w:p w14:paraId="30BC07CC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2. A játékban való részvétel feltételei</w:t>
      </w:r>
    </w:p>
    <w:p w14:paraId="79CEE451" w14:textId="7740ED80" w:rsidR="0079618B" w:rsidRPr="0079618B" w:rsidRDefault="0079618B" w:rsidP="0079618B">
      <w:r w:rsidRPr="0079618B">
        <w:t>A játékokban való részvétel ingyenes.</w:t>
      </w:r>
      <w:r w:rsidRPr="0079618B">
        <w:br/>
        <w:t xml:space="preserve">A részvétel feltétele </w:t>
      </w:r>
      <w:r>
        <w:t xml:space="preserve">az Erasmus+ Starter </w:t>
      </w:r>
      <w:proofErr w:type="spellStart"/>
      <w:r>
        <w:t>Pack</w:t>
      </w:r>
      <w:proofErr w:type="spellEnd"/>
      <w:r>
        <w:t xml:space="preserve"> nyereményjáték kvíz kitöltése.</w:t>
      </w:r>
    </w:p>
    <w:p w14:paraId="1119F828" w14:textId="77777777" w:rsidR="0079618B" w:rsidRPr="0079618B" w:rsidRDefault="0079618B" w:rsidP="0079618B">
      <w:r w:rsidRPr="0079618B">
        <w:t>A játékban való részvétellel a Felhasználó elfogadja a jelen játékszabályzatot.</w:t>
      </w:r>
      <w:r w:rsidRPr="0079618B">
        <w:br/>
        <w:t>A Felhasználó nem hajthat végre olyan műveletet, amely a játék menetét befolyásolhatja; ennek megsértése esetén kizárásra kerül.</w:t>
      </w:r>
    </w:p>
    <w:p w14:paraId="2C51CC68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3. A nyereményjáték időtartama</w:t>
      </w:r>
    </w:p>
    <w:p w14:paraId="591B7C42" w14:textId="77827180" w:rsidR="0079618B" w:rsidRPr="0079618B" w:rsidRDefault="0079618B" w:rsidP="0079618B">
      <w:r w:rsidRPr="0079618B">
        <w:t xml:space="preserve">A </w:t>
      </w:r>
      <w:r>
        <w:t>kvíz egyszeri kitöltésére</w:t>
      </w:r>
      <w:r w:rsidRPr="0079618B">
        <w:t xml:space="preserve"> </w:t>
      </w:r>
      <w:r w:rsidRPr="0079618B">
        <w:rPr>
          <w:b/>
          <w:bCs/>
        </w:rPr>
        <w:t>202</w:t>
      </w:r>
      <w:r w:rsidRPr="0079618B">
        <w:rPr>
          <w:b/>
          <w:bCs/>
        </w:rPr>
        <w:t>6</w:t>
      </w:r>
      <w:r w:rsidRPr="0079618B">
        <w:rPr>
          <w:b/>
          <w:bCs/>
        </w:rPr>
        <w:t>.</w:t>
      </w:r>
      <w:r w:rsidRPr="0079618B">
        <w:t xml:space="preserve"> </w:t>
      </w:r>
      <w:r>
        <w:rPr>
          <w:b/>
          <w:bCs/>
        </w:rPr>
        <w:t>szeptember</w:t>
      </w:r>
      <w:r w:rsidRPr="0079618B">
        <w:rPr>
          <w:b/>
          <w:bCs/>
        </w:rPr>
        <w:t xml:space="preserve"> </w:t>
      </w:r>
      <w:r>
        <w:rPr>
          <w:b/>
          <w:bCs/>
        </w:rPr>
        <w:t>4</w:t>
      </w:r>
      <w:r w:rsidRPr="0079618B">
        <w:rPr>
          <w:b/>
          <w:bCs/>
        </w:rPr>
        <w:t>.</w:t>
      </w:r>
      <w:r w:rsidRPr="0079618B">
        <w:t xml:space="preserve"> és </w:t>
      </w:r>
      <w:r w:rsidRPr="0079618B">
        <w:rPr>
          <w:b/>
          <w:bCs/>
        </w:rPr>
        <w:t>1</w:t>
      </w:r>
      <w:r>
        <w:rPr>
          <w:b/>
          <w:bCs/>
        </w:rPr>
        <w:t>7</w:t>
      </w:r>
      <w:r w:rsidRPr="0079618B">
        <w:rPr>
          <w:b/>
          <w:bCs/>
        </w:rPr>
        <w:t>.</w:t>
      </w:r>
      <w:r w:rsidRPr="0079618B">
        <w:t xml:space="preserve"> </w:t>
      </w:r>
      <w:r>
        <w:t>között van lehetőség.</w:t>
      </w:r>
    </w:p>
    <w:p w14:paraId="0E7ADEF3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4. A nyereményjáték leírása</w:t>
      </w:r>
    </w:p>
    <w:p w14:paraId="2F44D18D" w14:textId="551FD495" w:rsidR="0079618B" w:rsidRDefault="0079618B" w:rsidP="0079618B">
      <w:r w:rsidRPr="0079618B">
        <w:t xml:space="preserve">A Szervező </w:t>
      </w:r>
      <w:r>
        <w:t xml:space="preserve">az ELTE Erasmus honlapján, az ELTE Facebook és Instagram felületein, és a frissen felvett hallgatóknak küldött </w:t>
      </w:r>
      <w:proofErr w:type="spellStart"/>
      <w:r>
        <w:t>Neptun</w:t>
      </w:r>
      <w:proofErr w:type="spellEnd"/>
      <w:r>
        <w:t xml:space="preserve"> üzenetben felhívást tett közzé a nyereményjátékról, az Erasmus+ Starter </w:t>
      </w:r>
      <w:proofErr w:type="spellStart"/>
      <w:r>
        <w:t>Pack</w:t>
      </w:r>
      <w:proofErr w:type="spellEnd"/>
      <w:r>
        <w:t xml:space="preserve"> kvíz elérhetőségével együtt.</w:t>
      </w:r>
    </w:p>
    <w:p w14:paraId="3436A597" w14:textId="76B0A5E4" w:rsidR="0079618B" w:rsidRDefault="0079618B" w:rsidP="0079618B">
      <w:r>
        <w:t xml:space="preserve">A játékban való részvételhez az </w:t>
      </w:r>
      <w:r>
        <w:t xml:space="preserve">Erasmus+ Starter </w:t>
      </w:r>
      <w:proofErr w:type="spellStart"/>
      <w:r>
        <w:t>Pack</w:t>
      </w:r>
      <w:proofErr w:type="spellEnd"/>
      <w:r>
        <w:t xml:space="preserve"> kvíz</w:t>
      </w:r>
      <w:r>
        <w:t xml:space="preserve">t szükséges kitölteni a Microsoft </w:t>
      </w:r>
      <w:proofErr w:type="spellStart"/>
      <w:r>
        <w:t>Form</w:t>
      </w:r>
      <w:proofErr w:type="spellEnd"/>
      <w:r>
        <w:t xml:space="preserve"> felületén. A kvíz sikeres kitöltéséhez érdemes tájékozódni az Erasmus+ Starter </w:t>
      </w:r>
      <w:proofErr w:type="spellStart"/>
      <w:r>
        <w:t>Pack</w:t>
      </w:r>
      <w:proofErr w:type="spellEnd"/>
      <w:r>
        <w:t xml:space="preserve"> csomagról, mely a kvíz leírásából érhető el.</w:t>
      </w:r>
    </w:p>
    <w:p w14:paraId="30C80CFF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5. A nyeremények és a nyertesek száma</w:t>
      </w:r>
    </w:p>
    <w:p w14:paraId="05A7575A" w14:textId="16E1AD3C" w:rsidR="0079618B" w:rsidRPr="0079618B" w:rsidRDefault="0079618B" w:rsidP="0079618B">
      <w:r>
        <w:t>Összesen</w:t>
      </w:r>
      <w:r w:rsidRPr="0079618B">
        <w:t xml:space="preserve"> </w:t>
      </w:r>
      <w:r>
        <w:rPr>
          <w:b/>
          <w:bCs/>
        </w:rPr>
        <w:t>5</w:t>
      </w:r>
      <w:r w:rsidRPr="0079618B">
        <w:rPr>
          <w:b/>
          <w:bCs/>
        </w:rPr>
        <w:t xml:space="preserve"> nyertes</w:t>
      </w:r>
      <w:r w:rsidRPr="0079618B">
        <w:t xml:space="preserve"> kerül kiválasztásra.</w:t>
      </w:r>
      <w:r w:rsidRPr="0079618B">
        <w:br/>
        <w:t xml:space="preserve">A nyeremény: </w:t>
      </w:r>
      <w:r w:rsidRPr="0079618B">
        <w:rPr>
          <w:b/>
          <w:bCs/>
        </w:rPr>
        <w:t xml:space="preserve">új </w:t>
      </w:r>
      <w:r w:rsidRPr="0079618B">
        <w:rPr>
          <w:b/>
          <w:bCs/>
        </w:rPr>
        <w:t xml:space="preserve">Erasmus+ </w:t>
      </w:r>
      <w:proofErr w:type="spellStart"/>
      <w:r w:rsidRPr="0079618B">
        <w:rPr>
          <w:b/>
          <w:bCs/>
        </w:rPr>
        <w:t>merch</w:t>
      </w:r>
      <w:proofErr w:type="spellEnd"/>
      <w:r w:rsidRPr="0079618B">
        <w:rPr>
          <w:b/>
          <w:bCs/>
        </w:rPr>
        <w:t xml:space="preserve"> ajándékcsomag</w:t>
      </w:r>
      <w:r w:rsidRPr="0079618B">
        <w:t>, amely az ELTE Erasmus+ és Nemzetközi Programok Osztályának irodájában vehető át (1056 Budapest, Szerb u. 21-23. fsz. 13.)</w:t>
      </w:r>
    </w:p>
    <w:p w14:paraId="7FCEBA75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6. A nyertesek kiválasztása</w:t>
      </w:r>
    </w:p>
    <w:p w14:paraId="38D4257F" w14:textId="03D6196B" w:rsidR="0079618B" w:rsidRPr="0079618B" w:rsidRDefault="0079618B" w:rsidP="0079618B">
      <w:r w:rsidRPr="0079618B">
        <w:t>A nyertesek véletlenszerű sorsolással kerülnek kiválasztásra a feltételt teljesítők közül.</w:t>
      </w:r>
    </w:p>
    <w:p w14:paraId="3DAF50E1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7. A nyertesek kihirdetése és értesítése</w:t>
      </w:r>
    </w:p>
    <w:p w14:paraId="09BE961E" w14:textId="54BB2E94" w:rsidR="0079618B" w:rsidRPr="0079618B" w:rsidRDefault="0079618B" w:rsidP="0079618B">
      <w:r w:rsidRPr="0079618B">
        <w:t xml:space="preserve">A Szervező </w:t>
      </w:r>
      <w:r>
        <w:t>a nyereményjáték lezárulása utáni napon sorsol</w:t>
      </w:r>
      <w:r w:rsidRPr="0079618B">
        <w:t>.</w:t>
      </w:r>
      <w:r w:rsidRPr="0079618B">
        <w:br/>
        <w:t xml:space="preserve">A nyertesek nevei </w:t>
      </w:r>
      <w:r w:rsidRPr="0079618B">
        <w:rPr>
          <w:b/>
          <w:bCs/>
        </w:rPr>
        <w:t>nem kerülnek nyilvánosan közzétételre</w:t>
      </w:r>
      <w:r w:rsidRPr="0079618B">
        <w:t>.</w:t>
      </w:r>
    </w:p>
    <w:p w14:paraId="432264CE" w14:textId="367556B8" w:rsidR="0079618B" w:rsidRPr="0079618B" w:rsidRDefault="0079618B" w:rsidP="0079618B">
      <w:r>
        <w:t>A</w:t>
      </w:r>
      <w:r w:rsidRPr="0079618B">
        <w:t xml:space="preserve"> nyerteseket a jelentkezéskor megadott </w:t>
      </w:r>
      <w:r w:rsidRPr="0079618B">
        <w:rPr>
          <w:b/>
          <w:bCs/>
        </w:rPr>
        <w:t>e-mail címükön</w:t>
      </w:r>
      <w:r w:rsidRPr="0079618B">
        <w:t xml:space="preserve"> keresi fel a Szervező.</w:t>
      </w:r>
    </w:p>
    <w:p w14:paraId="2E580D12" w14:textId="77777777" w:rsidR="0079618B" w:rsidRPr="0079618B" w:rsidRDefault="0079618B" w:rsidP="0079618B">
      <w:r w:rsidRPr="0079618B">
        <w:t xml:space="preserve">A nyertesek kötelesek a megkeresésre </w:t>
      </w:r>
      <w:r w:rsidRPr="0079618B">
        <w:rPr>
          <w:b/>
          <w:bCs/>
        </w:rPr>
        <w:t>10 napon belül válaszolni</w:t>
      </w:r>
      <w:r w:rsidRPr="0079618B">
        <w:t>.</w:t>
      </w:r>
    </w:p>
    <w:p w14:paraId="02FA3E57" w14:textId="77777777" w:rsidR="0079618B" w:rsidRPr="0079618B" w:rsidRDefault="0079618B" w:rsidP="0079618B">
      <w:r w:rsidRPr="0079618B">
        <w:rPr>
          <w:b/>
          <w:bCs/>
        </w:rPr>
        <w:t>8. A nyeremény</w:t>
      </w:r>
    </w:p>
    <w:p w14:paraId="55363811" w14:textId="77777777" w:rsidR="0079618B" w:rsidRPr="0079618B" w:rsidRDefault="0079618B" w:rsidP="0079618B">
      <w:r w:rsidRPr="0079618B">
        <w:lastRenderedPageBreak/>
        <w:t xml:space="preserve">A játékban nyerhető nyeremény az </w:t>
      </w:r>
      <w:r w:rsidRPr="0079618B">
        <w:rPr>
          <w:b/>
          <w:bCs/>
        </w:rPr>
        <w:t xml:space="preserve">ELTE Erasmus+ </w:t>
      </w:r>
      <w:proofErr w:type="spellStart"/>
      <w:r w:rsidRPr="0079618B">
        <w:rPr>
          <w:b/>
          <w:bCs/>
        </w:rPr>
        <w:t>merch</w:t>
      </w:r>
      <w:proofErr w:type="spellEnd"/>
      <w:r w:rsidRPr="0079618B">
        <w:rPr>
          <w:b/>
          <w:bCs/>
        </w:rPr>
        <w:t xml:space="preserve"> termékekből összeállított ajándékcsomag</w:t>
      </w:r>
      <w:r w:rsidRPr="0079618B">
        <w:t>, amely olyan praktikus eszközöket és kiegészítőket tartalmaz, amelyek a hallgató számára hasznosak lehetnek Erasmus+ mobilitása során.</w:t>
      </w:r>
    </w:p>
    <w:p w14:paraId="1C11C151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9. A nyeremény átvétele</w:t>
      </w:r>
    </w:p>
    <w:p w14:paraId="7032026F" w14:textId="4E8CA4FD" w:rsidR="0079618B" w:rsidRPr="0079618B" w:rsidRDefault="0079618B" w:rsidP="0079618B">
      <w:r w:rsidRPr="0079618B">
        <w:t>A nyeremény az ELTE Erasmus+ és Nemzetközi Programok Osztályának irodájában vehető át (1056 Budapest, Szerb u. 21-23. fsz. 13.). A részleteket e-mailben egyezteti a szervező a nyertessel.</w:t>
      </w:r>
      <w:r w:rsidRPr="0079618B">
        <w:br/>
        <w:t>Amennyiben a nyertes a kihirdetést követő 10 napon belül nem jelentkezik, a nyereményre való jogosultságát elveszíti.</w:t>
      </w:r>
    </w:p>
    <w:p w14:paraId="49945D80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10. Kizárások</w:t>
      </w:r>
    </w:p>
    <w:p w14:paraId="5BD3D708" w14:textId="77777777" w:rsidR="0079618B" w:rsidRPr="0079618B" w:rsidRDefault="0079618B" w:rsidP="0079618B">
      <w:r w:rsidRPr="0079618B">
        <w:t>A játékból kizárható minden Felhasználó, aki:</w:t>
      </w:r>
    </w:p>
    <w:p w14:paraId="68ED3E72" w14:textId="77777777" w:rsidR="0079618B" w:rsidRPr="0079618B" w:rsidRDefault="0079618B" w:rsidP="0079618B">
      <w:pPr>
        <w:numPr>
          <w:ilvl w:val="0"/>
          <w:numId w:val="4"/>
        </w:numPr>
      </w:pPr>
      <w:r w:rsidRPr="0079618B">
        <w:t>szándékosan megtévesztő módon vesz részt,</w:t>
      </w:r>
    </w:p>
    <w:p w14:paraId="708194DF" w14:textId="77777777" w:rsidR="0079618B" w:rsidRPr="0079618B" w:rsidRDefault="0079618B" w:rsidP="0079618B">
      <w:pPr>
        <w:numPr>
          <w:ilvl w:val="0"/>
          <w:numId w:val="4"/>
        </w:numPr>
      </w:pPr>
      <w:r w:rsidRPr="0079618B">
        <w:t>valótlan adatokat ad meg,</w:t>
      </w:r>
    </w:p>
    <w:p w14:paraId="363919B6" w14:textId="25C5329F" w:rsidR="0079618B" w:rsidRPr="0079618B" w:rsidRDefault="0079618B" w:rsidP="0079618B">
      <w:pPr>
        <w:numPr>
          <w:ilvl w:val="0"/>
          <w:numId w:val="4"/>
        </w:numPr>
      </w:pPr>
      <w:r w:rsidRPr="0079618B">
        <w:t>a játék menetét befolyásolni próbálja.</w:t>
      </w:r>
    </w:p>
    <w:p w14:paraId="479C27C5" w14:textId="77777777" w:rsidR="0079618B" w:rsidRPr="0079618B" w:rsidRDefault="0079618B" w:rsidP="0079618B">
      <w:pPr>
        <w:rPr>
          <w:b/>
          <w:bCs/>
        </w:rPr>
      </w:pPr>
      <w:r w:rsidRPr="0079618B">
        <w:rPr>
          <w:b/>
          <w:bCs/>
        </w:rPr>
        <w:t>11. Egyéb rendelkezések</w:t>
      </w:r>
    </w:p>
    <w:p w14:paraId="4CAE8370" w14:textId="77777777" w:rsidR="0079618B" w:rsidRPr="0079618B" w:rsidRDefault="0079618B" w:rsidP="0079618B">
      <w:r w:rsidRPr="0079618B">
        <w:t>A nyeremény nem átruházható és készpénzre nem váltható.</w:t>
      </w:r>
      <w:r w:rsidRPr="0079618B">
        <w:br/>
        <w:t>A Szervező fenntartja a jogot a játékszabályzat módosítására, illetve a játék lemondására.</w:t>
      </w:r>
      <w:r w:rsidRPr="0079618B">
        <w:br/>
        <w:t>A Facebook és az Instagram sem támogatói, sem szervezői a játéknak.</w:t>
      </w:r>
    </w:p>
    <w:p w14:paraId="5DF5357B" w14:textId="77777777" w:rsidR="0079618B" w:rsidRPr="0079618B" w:rsidRDefault="0079618B" w:rsidP="0079618B"/>
    <w:p w14:paraId="544FB709" w14:textId="77777777" w:rsidR="00C35C04" w:rsidRDefault="00C35C04"/>
    <w:sectPr w:rsidR="00C35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35DF"/>
    <w:multiLevelType w:val="multilevel"/>
    <w:tmpl w:val="D070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60EAA"/>
    <w:multiLevelType w:val="multilevel"/>
    <w:tmpl w:val="7196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922A4"/>
    <w:multiLevelType w:val="multilevel"/>
    <w:tmpl w:val="515E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62FA5"/>
    <w:multiLevelType w:val="multilevel"/>
    <w:tmpl w:val="2754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22599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9328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65087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70935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8B"/>
    <w:rsid w:val="00262908"/>
    <w:rsid w:val="0079618B"/>
    <w:rsid w:val="00C35C04"/>
    <w:rsid w:val="00D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FECF"/>
  <w15:chartTrackingRefBased/>
  <w15:docId w15:val="{6CFBC61F-CC2C-4111-84AC-3682D48F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96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96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6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96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6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96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96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96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96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96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96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6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9618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618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9618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9618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9618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9618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96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96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96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96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96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9618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9618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9618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96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9618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961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Kertész Dzsenifer Artemisz</dc:creator>
  <cp:keywords/>
  <dc:description/>
  <cp:lastModifiedBy>Kertész Dzsenifer Artemisz</cp:lastModifiedBy>
  <cp:revision>1</cp:revision>
  <dcterms:created xsi:type="dcterms:W3CDTF">2026-08-12T11:06:00Z</dcterms:created>
  <dcterms:modified xsi:type="dcterms:W3CDTF">2026-08-12T11:16:00Z</dcterms:modified>
</cp:coreProperties>
</file>