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9"/>
        <w:gridCol w:w="2507"/>
        <w:gridCol w:w="236"/>
      </w:tblGrid>
      <w:tr w:rsidR="00DB1F75" w:rsidRPr="00DB1F75" w:rsidTr="00DB1F75">
        <w:trPr>
          <w:trHeight w:val="31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 CE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 CE" w:eastAsia="Times New Roman" w:hAnsi="Times New Roman CE" w:cs="Times New Roman CE"/>
                <w:b/>
                <w:bCs/>
                <w:sz w:val="24"/>
                <w:szCs w:val="24"/>
                <w:lang w:eastAsia="hu-HU"/>
              </w:rPr>
              <w:t>15</w:t>
            </w:r>
            <w:r w:rsidRPr="00DB1F75">
              <w:rPr>
                <w:rFonts w:ascii="Times New Roman CE" w:eastAsia="Times New Roman" w:hAnsi="Times New Roman CE" w:cs="Times New Roman CE"/>
                <w:b/>
                <w:bCs/>
                <w:sz w:val="24"/>
                <w:szCs w:val="24"/>
                <w:lang w:eastAsia="hu-HU"/>
              </w:rPr>
              <w:t>. sz. melléklet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 CE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DB1F75" w:rsidRPr="00DB1F75" w:rsidTr="00DB1F75">
        <w:trPr>
          <w:trHeight w:val="28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 CE" w:eastAsia="Times New Roman" w:hAnsi="Times New Roman CE" w:cs="Times New Roman CE"/>
                <w:b/>
                <w:bCs/>
                <w:lang w:eastAsia="hu-HU"/>
              </w:rPr>
            </w:pPr>
            <w:r w:rsidRPr="00DB1F75">
              <w:rPr>
                <w:rFonts w:ascii="Times New Roman CE" w:eastAsia="Times New Roman" w:hAnsi="Times New Roman CE" w:cs="Times New Roman CE"/>
                <w:b/>
                <w:bCs/>
                <w:lang w:eastAsia="hu-HU"/>
              </w:rPr>
              <w:t>Eötvös Loránd Tudományegyetem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 CE" w:eastAsia="Times New Roman" w:hAnsi="Times New Roman CE" w:cs="Times New Roman CE"/>
                <w:b/>
                <w:bCs/>
                <w:lang w:eastAsia="hu-H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B1F75" w:rsidRPr="00DB1F75" w:rsidTr="00DB1F75">
        <w:trPr>
          <w:trHeight w:val="25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hu-HU"/>
              </w:rPr>
            </w:pPr>
            <w:r w:rsidRPr="00DB1F75">
              <w:rPr>
                <w:rFonts w:ascii="Times New Roman CE" w:eastAsia="Times New Roman" w:hAnsi="Times New Roman CE" w:cs="Times New Roman CE"/>
                <w:sz w:val="20"/>
                <w:szCs w:val="20"/>
                <w:lang w:eastAsia="hu-HU"/>
              </w:rPr>
              <w:t xml:space="preserve">                   Intézmény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hu-H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B1F75" w:rsidRPr="00DB1F75" w:rsidTr="00DB1F75">
        <w:trPr>
          <w:trHeight w:val="37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B1F75" w:rsidRPr="00DB1F75" w:rsidTr="00DB1F75">
        <w:trPr>
          <w:trHeight w:val="375"/>
        </w:trPr>
        <w:tc>
          <w:tcPr>
            <w:tcW w:w="8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  <w:t>Behajthatatlan követelések nyilatkozata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</w:pPr>
          </w:p>
        </w:tc>
      </w:tr>
      <w:tr w:rsidR="00DB1F75" w:rsidRPr="00DB1F75" w:rsidTr="00DB1F75">
        <w:trPr>
          <w:trHeight w:val="37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B1F75" w:rsidRPr="00DB1F75" w:rsidTr="00DB1F75">
        <w:trPr>
          <w:trHeight w:val="375"/>
        </w:trPr>
        <w:tc>
          <w:tcPr>
            <w:tcW w:w="8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B22A6E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</w:pPr>
            <w:r w:rsidRPr="00DB1F75"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  <w:t>20</w:t>
            </w:r>
            <w:r w:rsidR="00B22A6E"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  <w:t>20</w:t>
            </w:r>
            <w:r w:rsidRPr="00DB1F75"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  <w:t>. év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hu-HU"/>
              </w:rPr>
            </w:pPr>
          </w:p>
        </w:tc>
      </w:tr>
      <w:tr w:rsidR="00DB1F75" w:rsidRPr="00DB1F75" w:rsidTr="00DB1F75">
        <w:trPr>
          <w:trHeight w:val="375"/>
        </w:trP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F75" w:rsidRPr="00DB1F75" w:rsidRDefault="00DB1F75" w:rsidP="00DB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510BB8" w:rsidRDefault="00510BB8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036892" w:rsidP="00CA3F06">
      <w:pPr>
        <w:rPr>
          <w:sz w:val="24"/>
          <w:szCs w:val="24"/>
        </w:rPr>
      </w:pPr>
      <w:r>
        <w:rPr>
          <w:sz w:val="24"/>
          <w:szCs w:val="24"/>
        </w:rPr>
        <w:t>Behajthatatlan követelést 20</w:t>
      </w:r>
      <w:r w:rsidR="00B22A6E">
        <w:rPr>
          <w:sz w:val="24"/>
          <w:szCs w:val="24"/>
        </w:rPr>
        <w:t>20</w:t>
      </w:r>
      <w:r>
        <w:rPr>
          <w:sz w:val="24"/>
          <w:szCs w:val="24"/>
        </w:rPr>
        <w:t>. évben nem könyveltünk.</w:t>
      </w: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10"/>
        <w:gridCol w:w="2565"/>
        <w:gridCol w:w="240"/>
      </w:tblGrid>
      <w:tr w:rsidR="007E1D72">
        <w:trPr>
          <w:trHeight w:val="242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1D72">
        <w:trPr>
          <w:trHeight w:val="242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1D72" w:rsidRPr="007E1D72">
        <w:trPr>
          <w:trHeight w:val="299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Default="007E1D72" w:rsidP="00B22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Kelt: Budapest, 202</w:t>
            </w:r>
            <w:r w:rsidR="00B2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E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február</w:t>
            </w:r>
            <w:r w:rsidR="00151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55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bookmarkStart w:id="0" w:name="_GoBack"/>
            <w:bookmarkEnd w:id="0"/>
            <w:r w:rsidR="00151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5130C" w:rsidRPr="007E1D72" w:rsidRDefault="0015130C" w:rsidP="00B22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D72" w:rsidRPr="007E1D72">
        <w:trPr>
          <w:trHeight w:val="242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D72" w:rsidRPr="007E1D72">
        <w:trPr>
          <w:trHeight w:val="242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Rozgonyi Miklós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1D72" w:rsidRPr="007E1D72">
        <w:trPr>
          <w:trHeight w:val="242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gazdasági vezető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E1D72" w:rsidRPr="007E1D72" w:rsidRDefault="007E1D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Default="007E1D72" w:rsidP="00CA3F06">
      <w:pPr>
        <w:rPr>
          <w:sz w:val="24"/>
          <w:szCs w:val="24"/>
        </w:rPr>
      </w:pPr>
    </w:p>
    <w:p w:rsidR="007E1D72" w:rsidRPr="00CA3F06" w:rsidRDefault="007E1D72" w:rsidP="00CA3F06">
      <w:pPr>
        <w:rPr>
          <w:sz w:val="24"/>
          <w:szCs w:val="24"/>
        </w:rPr>
      </w:pPr>
    </w:p>
    <w:sectPr w:rsidR="007E1D72" w:rsidRPr="00CA3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B8"/>
    <w:rsid w:val="00036892"/>
    <w:rsid w:val="000C0AFD"/>
    <w:rsid w:val="0015130C"/>
    <w:rsid w:val="00510BB8"/>
    <w:rsid w:val="00555E05"/>
    <w:rsid w:val="007E1D72"/>
    <w:rsid w:val="00A9295A"/>
    <w:rsid w:val="00B22A6E"/>
    <w:rsid w:val="00CA3F06"/>
    <w:rsid w:val="00DB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BFF63"/>
  <w15:chartTrackingRefBased/>
  <w15:docId w15:val="{7F861720-0B3E-4808-B47B-249694B5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9295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Gyöngyösi Ildikó</dc:creator>
  <cp:keywords/>
  <dc:description/>
  <cp:lastModifiedBy>Gyöngyösi Ildikó</cp:lastModifiedBy>
  <cp:revision>4</cp:revision>
  <dcterms:created xsi:type="dcterms:W3CDTF">2021-02-13T13:47:00Z</dcterms:created>
  <dcterms:modified xsi:type="dcterms:W3CDTF">2021-02-15T07:04:00Z</dcterms:modified>
</cp:coreProperties>
</file>