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C571B" w14:textId="77777777" w:rsidR="0038397D" w:rsidRPr="0048703B" w:rsidRDefault="0038397D" w:rsidP="0038397D">
      <w:pPr>
        <w:pStyle w:val="Default"/>
        <w:rPr>
          <w:rFonts w:ascii="Times New Roman" w:hAnsi="Times New Roman" w:cs="Times New Roman"/>
          <w:sz w:val="20"/>
          <w:szCs w:val="20"/>
        </w:rPr>
      </w:pPr>
    </w:p>
    <w:p w14:paraId="75867E52" w14:textId="77777777" w:rsidR="0038397D" w:rsidRPr="001D3E8A" w:rsidRDefault="0038397D" w:rsidP="0038397D">
      <w:pPr>
        <w:jc w:val="center"/>
        <w:rPr>
          <w:b/>
          <w:sz w:val="20"/>
        </w:rPr>
      </w:pPr>
      <w:r w:rsidRPr="001D3E8A">
        <w:rPr>
          <w:b/>
          <w:sz w:val="20"/>
        </w:rPr>
        <w:t>ADATKEZELÉSI TÁJÉKOZTATÓ</w:t>
      </w:r>
    </w:p>
    <w:p w14:paraId="48BD4AAD" w14:textId="77777777" w:rsidR="00C6160D" w:rsidRDefault="00C6160D" w:rsidP="00C6160D">
      <w:pPr>
        <w:jc w:val="both"/>
        <w:rPr>
          <w:b/>
          <w:bCs/>
          <w:sz w:val="20"/>
        </w:rPr>
      </w:pPr>
    </w:p>
    <w:p w14:paraId="20E6986E" w14:textId="5681491C" w:rsidR="00C95DEA" w:rsidRPr="0048703B" w:rsidRDefault="00C95DEA" w:rsidP="00C95DEA">
      <w:pPr>
        <w:jc w:val="both"/>
        <w:rPr>
          <w:sz w:val="20"/>
        </w:rPr>
      </w:pPr>
      <w:r w:rsidRPr="00C93B1B">
        <w:rPr>
          <w:bCs/>
          <w:sz w:val="20"/>
        </w:rPr>
        <w:t>Az</w:t>
      </w:r>
      <w:r w:rsidRPr="0048703B">
        <w:rPr>
          <w:b/>
          <w:bCs/>
          <w:sz w:val="20"/>
        </w:rPr>
        <w:t xml:space="preserve"> </w:t>
      </w:r>
      <w:r w:rsidRPr="005A6DEA">
        <w:rPr>
          <w:sz w:val="20"/>
        </w:rPr>
        <w:t xml:space="preserve">Európai Parlament </w:t>
      </w:r>
      <w:r>
        <w:rPr>
          <w:sz w:val="20"/>
        </w:rPr>
        <w:t>és</w:t>
      </w:r>
      <w:r w:rsidR="00C34F7B">
        <w:rPr>
          <w:sz w:val="20"/>
        </w:rPr>
        <w:t xml:space="preserve"> </w:t>
      </w:r>
      <w:r>
        <w:rPr>
          <w:sz w:val="20"/>
        </w:rPr>
        <w:t>a</w:t>
      </w:r>
      <w:r w:rsidRPr="005A6DEA">
        <w:rPr>
          <w:sz w:val="20"/>
        </w:rPr>
        <w:t xml:space="preserve"> Tanács (E</w:t>
      </w:r>
      <w:r>
        <w:rPr>
          <w:sz w:val="20"/>
        </w:rPr>
        <w:t>U</w:t>
      </w:r>
      <w:r w:rsidRPr="005A6DEA">
        <w:rPr>
          <w:sz w:val="20"/>
        </w:rPr>
        <w:t xml:space="preserve">) 2016/679 </w:t>
      </w:r>
      <w:r>
        <w:rPr>
          <w:sz w:val="20"/>
        </w:rPr>
        <w:t>r</w:t>
      </w:r>
      <w:r w:rsidRPr="005A6DEA">
        <w:rPr>
          <w:sz w:val="20"/>
        </w:rPr>
        <w:t>endelete</w:t>
      </w:r>
      <w:r w:rsidRPr="0048703B">
        <w:rPr>
          <w:sz w:val="20"/>
        </w:rPr>
        <w:t xml:space="preserve"> (a továbbiakban </w:t>
      </w:r>
      <w:r w:rsidRPr="0048703B">
        <w:rPr>
          <w:b/>
          <w:sz w:val="20"/>
        </w:rPr>
        <w:t>GDPR</w:t>
      </w:r>
      <w:r w:rsidRPr="0048703B">
        <w:rPr>
          <w:sz w:val="20"/>
        </w:rPr>
        <w:t xml:space="preserve">) 12. cikk (1) bekezdése értelmében az Eötvös Loránd Tudományegyetem tájékoztatja </w:t>
      </w:r>
      <w:r>
        <w:rPr>
          <w:sz w:val="20"/>
        </w:rPr>
        <w:t xml:space="preserve">az </w:t>
      </w:r>
      <w:r w:rsidRPr="00417080">
        <w:rPr>
          <w:sz w:val="20"/>
        </w:rPr>
        <w:t>érintettet</w:t>
      </w:r>
      <w:r w:rsidR="00C34F7B">
        <w:rPr>
          <w:sz w:val="20"/>
        </w:rPr>
        <w:t xml:space="preserve"> </w:t>
      </w:r>
      <w:r w:rsidR="00417080" w:rsidRPr="00417080">
        <w:rPr>
          <w:sz w:val="20"/>
        </w:rPr>
        <w:t>az ELTE</w:t>
      </w:r>
      <w:r w:rsidR="007560F2">
        <w:rPr>
          <w:sz w:val="20"/>
        </w:rPr>
        <w:t>-</w:t>
      </w:r>
      <w:r w:rsidR="00417080" w:rsidRPr="00417080">
        <w:rPr>
          <w:sz w:val="20"/>
        </w:rPr>
        <w:t xml:space="preserve">hez ÚNKP pályázatot benyújtókat a </w:t>
      </w:r>
      <w:hyperlink r:id="rId8" w:history="1">
        <w:r w:rsidR="00417080" w:rsidRPr="00417080">
          <w:rPr>
            <w:rStyle w:val="Hiperhivatkozs"/>
            <w:sz w:val="20"/>
          </w:rPr>
          <w:t>https://unkp.elte.hu/</w:t>
        </w:r>
      </w:hyperlink>
      <w:r w:rsidR="00417080" w:rsidRPr="00417080">
        <w:rPr>
          <w:sz w:val="20"/>
        </w:rPr>
        <w:t xml:space="preserve"> portálon benyújtott pályázatokkal, </w:t>
      </w:r>
      <w:r w:rsidR="00F74C51">
        <w:rPr>
          <w:sz w:val="20"/>
        </w:rPr>
        <w:t xml:space="preserve">az </w:t>
      </w:r>
      <w:r w:rsidR="00417080" w:rsidRPr="00417080">
        <w:rPr>
          <w:sz w:val="20"/>
        </w:rPr>
        <w:t xml:space="preserve">azokban szereplő személyes adatokkal </w:t>
      </w:r>
      <w:r w:rsidR="00417080">
        <w:rPr>
          <w:sz w:val="20"/>
        </w:rPr>
        <w:t>kapcsolatos</w:t>
      </w:r>
      <w:r w:rsidRPr="0048703B">
        <w:rPr>
          <w:sz w:val="20"/>
        </w:rPr>
        <w:t xml:space="preserve"> adatkezelésről.</w:t>
      </w:r>
    </w:p>
    <w:p w14:paraId="497275AC" w14:textId="77777777" w:rsidR="0038397D" w:rsidRPr="0048703B" w:rsidRDefault="0038397D" w:rsidP="0038397D">
      <w:pPr>
        <w:jc w:val="center"/>
        <w:rPr>
          <w:b/>
          <w:sz w:val="20"/>
        </w:rPr>
      </w:pPr>
    </w:p>
    <w:p w14:paraId="47192CCA" w14:textId="77777777" w:rsidR="0038397D" w:rsidRPr="0038397D" w:rsidRDefault="0038397D" w:rsidP="0038397D">
      <w:pPr>
        <w:rPr>
          <w:bCs/>
          <w:i/>
          <w:sz w:val="20"/>
        </w:rPr>
      </w:pPr>
      <w:r w:rsidRPr="0038397D">
        <w:rPr>
          <w:b/>
          <w:sz w:val="20"/>
          <w:u w:val="single"/>
        </w:rPr>
        <w:t>Mire használjuk az Ön adatait?</w:t>
      </w:r>
    </w:p>
    <w:p w14:paraId="2BD80B0A" w14:textId="7DA55313" w:rsidR="00417080" w:rsidRPr="00417080" w:rsidRDefault="00417080" w:rsidP="00BF70B2">
      <w:pPr>
        <w:jc w:val="both"/>
        <w:rPr>
          <w:bCs/>
          <w:sz w:val="20"/>
        </w:rPr>
      </w:pPr>
      <w:r w:rsidRPr="00F74C51">
        <w:rPr>
          <w:bCs/>
          <w:sz w:val="20"/>
        </w:rPr>
        <w:t xml:space="preserve">Az adatkezelés </w:t>
      </w:r>
      <w:r w:rsidRPr="00417080">
        <w:rPr>
          <w:bCs/>
          <w:sz w:val="20"/>
        </w:rPr>
        <w:t>„ÚJ NEMZETI KIVÁLÓSÁG PROGRAM”</w:t>
      </w:r>
      <w:r w:rsidR="00F74C51">
        <w:rPr>
          <w:bCs/>
          <w:sz w:val="20"/>
        </w:rPr>
        <w:t xml:space="preserve"> ösztöndíjprogramra</w:t>
      </w:r>
      <w:r w:rsidRPr="00417080">
        <w:rPr>
          <w:bCs/>
          <w:sz w:val="20"/>
        </w:rPr>
        <w:t xml:space="preserve"> jelentkezők közül a pályázati nyertesek kiválasztása</w:t>
      </w:r>
      <w:r w:rsidR="006471F4">
        <w:rPr>
          <w:bCs/>
          <w:sz w:val="20"/>
        </w:rPr>
        <w:t xml:space="preserve">, </w:t>
      </w:r>
      <w:r w:rsidR="003945F8">
        <w:rPr>
          <w:bCs/>
          <w:sz w:val="20"/>
        </w:rPr>
        <w:t xml:space="preserve">a nyertes pályázatok egyes adatainak nyilvánosságra hozatala, </w:t>
      </w:r>
      <w:r w:rsidR="006471F4">
        <w:rPr>
          <w:bCs/>
          <w:sz w:val="20"/>
        </w:rPr>
        <w:t xml:space="preserve">a nyertes pályázókkal ösztöndíjszerződés megkötése és </w:t>
      </w:r>
      <w:r w:rsidR="00F1347F">
        <w:rPr>
          <w:bCs/>
          <w:sz w:val="20"/>
        </w:rPr>
        <w:t>az ösztöndíjprogram megvalósítása</w:t>
      </w:r>
      <w:r w:rsidR="00F74C51">
        <w:rPr>
          <w:bCs/>
          <w:sz w:val="20"/>
        </w:rPr>
        <w:t xml:space="preserve"> érdekében történik</w:t>
      </w:r>
      <w:r w:rsidRPr="00417080">
        <w:rPr>
          <w:bCs/>
          <w:sz w:val="20"/>
        </w:rPr>
        <w:t>.</w:t>
      </w:r>
    </w:p>
    <w:p w14:paraId="1A2C4751" w14:textId="77777777" w:rsidR="0038397D" w:rsidRPr="0038397D" w:rsidRDefault="0038397D" w:rsidP="0038397D">
      <w:pPr>
        <w:jc w:val="both"/>
        <w:rPr>
          <w:sz w:val="20"/>
        </w:rPr>
      </w:pPr>
    </w:p>
    <w:p w14:paraId="2FB8A93F" w14:textId="77777777" w:rsidR="0038397D" w:rsidRPr="0038397D" w:rsidRDefault="0038397D" w:rsidP="0038397D">
      <w:pPr>
        <w:jc w:val="both"/>
        <w:rPr>
          <w:sz w:val="20"/>
        </w:rPr>
      </w:pPr>
      <w:r w:rsidRPr="0038397D">
        <w:rPr>
          <w:b/>
          <w:sz w:val="20"/>
          <w:u w:val="single"/>
        </w:rPr>
        <w:t>Mely adatait fogjuk kezelni?</w:t>
      </w:r>
    </w:p>
    <w:p w14:paraId="5A419FEA" w14:textId="1964FD02" w:rsidR="00407E53" w:rsidRPr="00286358" w:rsidRDefault="00407E53" w:rsidP="00286358">
      <w:pPr>
        <w:jc w:val="both"/>
        <w:rPr>
          <w:sz w:val="20"/>
        </w:rPr>
      </w:pPr>
      <w:r w:rsidRPr="00286358">
        <w:rPr>
          <w:sz w:val="20"/>
        </w:rPr>
        <w:t>A Pályázati Adatlapon és annak mellékleteiben feltüntetett</w:t>
      </w:r>
      <w:r w:rsidR="00EA27D2">
        <w:rPr>
          <w:sz w:val="20"/>
        </w:rPr>
        <w:t xml:space="preserve">, valamint </w:t>
      </w:r>
      <w:r w:rsidR="0081260F">
        <w:rPr>
          <w:sz w:val="20"/>
        </w:rPr>
        <w:t xml:space="preserve">- </w:t>
      </w:r>
      <w:r w:rsidR="00EA27D2">
        <w:rPr>
          <w:sz w:val="20"/>
        </w:rPr>
        <w:t xml:space="preserve">a </w:t>
      </w:r>
      <w:r w:rsidR="0081260F">
        <w:rPr>
          <w:sz w:val="20"/>
        </w:rPr>
        <w:t xml:space="preserve">támogatásra javasolt pályázók esetében - a </w:t>
      </w:r>
      <w:r w:rsidR="00EA27D2">
        <w:rPr>
          <w:sz w:val="20"/>
        </w:rPr>
        <w:t xml:space="preserve">támogatás </w:t>
      </w:r>
      <w:r w:rsidR="0081260F">
        <w:rPr>
          <w:sz w:val="20"/>
        </w:rPr>
        <w:t>oda</w:t>
      </w:r>
      <w:r w:rsidR="00EA27D2">
        <w:rPr>
          <w:sz w:val="20"/>
        </w:rPr>
        <w:t xml:space="preserve">ítéléséhez </w:t>
      </w:r>
      <w:r w:rsidR="003945F8">
        <w:rPr>
          <w:sz w:val="20"/>
        </w:rPr>
        <w:t xml:space="preserve">és a nyertes pályázatokról a nyilvánosság tájékoztatásához </w:t>
      </w:r>
      <w:r w:rsidR="00EA27D2">
        <w:rPr>
          <w:sz w:val="20"/>
        </w:rPr>
        <w:t>szükséges</w:t>
      </w:r>
      <w:r w:rsidRPr="00286358">
        <w:rPr>
          <w:sz w:val="20"/>
        </w:rPr>
        <w:t xml:space="preserve"> </w:t>
      </w:r>
      <w:r w:rsidR="00807450">
        <w:rPr>
          <w:sz w:val="20"/>
        </w:rPr>
        <w:t xml:space="preserve">következő </w:t>
      </w:r>
      <w:r w:rsidRPr="00286358">
        <w:rPr>
          <w:sz w:val="20"/>
        </w:rPr>
        <w:t>személyes adatokat</w:t>
      </w:r>
      <w:r w:rsidR="00807450">
        <w:rPr>
          <w:sz w:val="20"/>
        </w:rPr>
        <w:t>:</w:t>
      </w:r>
      <w:r w:rsidR="00715D94">
        <w:rPr>
          <w:sz w:val="20"/>
        </w:rPr>
        <w:t xml:space="preserve"> </w:t>
      </w:r>
      <w:r w:rsidR="00715D94" w:rsidRPr="00715D94">
        <w:rPr>
          <w:sz w:val="20"/>
        </w:rPr>
        <w:t>az egyedi pályázati azonosító szám, a támogatott kutatási/művészeti téma címe és tudományága, a megvalósítás helyszíne; hozzájárulása esetén a nyertes pályázó neve</w:t>
      </w:r>
      <w:r w:rsidRPr="00286358">
        <w:rPr>
          <w:sz w:val="20"/>
        </w:rPr>
        <w:t xml:space="preserve">. </w:t>
      </w:r>
    </w:p>
    <w:p w14:paraId="22A0BF88" w14:textId="77777777" w:rsidR="00286358" w:rsidRDefault="00286358" w:rsidP="0038397D">
      <w:pPr>
        <w:jc w:val="both"/>
        <w:rPr>
          <w:b/>
          <w:sz w:val="20"/>
          <w:u w:val="single"/>
        </w:rPr>
      </w:pPr>
    </w:p>
    <w:p w14:paraId="0BE090FD" w14:textId="77777777" w:rsidR="0038397D" w:rsidRPr="0038397D" w:rsidRDefault="0038397D" w:rsidP="0038397D">
      <w:pPr>
        <w:jc w:val="both"/>
        <w:rPr>
          <w:i/>
          <w:sz w:val="20"/>
        </w:rPr>
      </w:pPr>
      <w:r w:rsidRPr="0038397D">
        <w:rPr>
          <w:b/>
          <w:sz w:val="20"/>
          <w:u w:val="single"/>
        </w:rPr>
        <w:t xml:space="preserve">Milyen alapon kezeljük az Ön adatait? </w:t>
      </w:r>
    </w:p>
    <w:p w14:paraId="4126DF73" w14:textId="5DD50894" w:rsidR="002C41DD" w:rsidRDefault="00D235EB" w:rsidP="00B13BA3">
      <w:pPr>
        <w:jc w:val="both"/>
        <w:rPr>
          <w:i/>
          <w:sz w:val="20"/>
        </w:rPr>
      </w:pPr>
      <w:r>
        <w:rPr>
          <w:sz w:val="20"/>
        </w:rPr>
        <w:t xml:space="preserve">1. </w:t>
      </w:r>
      <w:r w:rsidR="0038397D" w:rsidRPr="00417080">
        <w:rPr>
          <w:sz w:val="20"/>
        </w:rPr>
        <w:t xml:space="preserve">Mert </w:t>
      </w:r>
      <w:r w:rsidR="00417080" w:rsidRPr="00417080">
        <w:rPr>
          <w:sz w:val="20"/>
        </w:rPr>
        <w:t>az adatkezelés közérdekű feladat végrehajtásához szükséges</w:t>
      </w:r>
      <w:r w:rsidR="002C41DD">
        <w:rPr>
          <w:sz w:val="20"/>
        </w:rPr>
        <w:t xml:space="preserve"> (GDPR 6. cikk (1) e) pontja</w:t>
      </w:r>
      <w:r w:rsidR="00B13BA3">
        <w:rPr>
          <w:sz w:val="20"/>
        </w:rPr>
        <w:t xml:space="preserve">, a nemzeti felsőoktatási kiválóságról szóló </w:t>
      </w:r>
      <w:r w:rsidR="00B13BA3" w:rsidRPr="00B13BA3">
        <w:rPr>
          <w:sz w:val="20"/>
        </w:rPr>
        <w:t>24/2013. (II. 5.) Korm. rendelet</w:t>
      </w:r>
      <w:r w:rsidR="002C41DD">
        <w:rPr>
          <w:sz w:val="20"/>
        </w:rPr>
        <w:t>)</w:t>
      </w:r>
      <w:r w:rsidR="00417080">
        <w:rPr>
          <w:sz w:val="20"/>
        </w:rPr>
        <w:t>.</w:t>
      </w:r>
      <w:r w:rsidR="00EA27D2">
        <w:rPr>
          <w:sz w:val="20"/>
        </w:rPr>
        <w:t xml:space="preserve"> </w:t>
      </w:r>
      <w:r w:rsidR="002C41DD" w:rsidRPr="00144716">
        <w:rPr>
          <w:i/>
          <w:sz w:val="20"/>
        </w:rPr>
        <w:t>Ön, mint érintett, jogosult arra, hogy a saját helyzetével kapcsolatos okokból bármikor tiltakozzon személyes adatainak a fenti kezelése ellen, ideértve az említett rendelkezéseken alapuló profilalkotást</w:t>
      </w:r>
      <w:r w:rsidR="002C41DD" w:rsidRPr="00670F76">
        <w:rPr>
          <w:i/>
          <w:vertAlign w:val="superscript"/>
        </w:rPr>
        <w:footnoteReference w:id="1"/>
      </w:r>
      <w:r w:rsidR="002C41DD" w:rsidRPr="00144716">
        <w:rPr>
          <w:i/>
          <w:sz w:val="20"/>
        </w:rPr>
        <w:t xml:space="preserve"> is. Tiltakozása esetén az adatkezelő a személyes adatokat nem kezelheti tovább, kivéve, ha bizonyítja, hogy az adatkezelést olyan kényszerítő </w:t>
      </w:r>
      <w:proofErr w:type="spellStart"/>
      <w:r w:rsidR="002C41DD" w:rsidRPr="00144716">
        <w:rPr>
          <w:i/>
          <w:sz w:val="20"/>
        </w:rPr>
        <w:t>erejű</w:t>
      </w:r>
      <w:proofErr w:type="spellEnd"/>
      <w:r w:rsidR="002C41DD" w:rsidRPr="00144716">
        <w:rPr>
          <w:i/>
          <w:sz w:val="20"/>
        </w:rPr>
        <w:t xml:space="preserve"> jogos okok indokolják, amelyek elsőbbséget élveznek az Ön érdekeivel, jogaival és szabadságaival szemben, vagy amelyek jogi igények előterjesztéséhez, érvényesítéséhez vagy védelméhez kapcsolódnak.</w:t>
      </w:r>
    </w:p>
    <w:p w14:paraId="6A0A644F" w14:textId="77777777" w:rsidR="00D235EB" w:rsidRPr="00D235EB" w:rsidRDefault="00D235EB" w:rsidP="00D235EB">
      <w:pPr>
        <w:jc w:val="both"/>
        <w:rPr>
          <w:sz w:val="20"/>
        </w:rPr>
      </w:pPr>
      <w:r w:rsidRPr="00D235EB">
        <w:rPr>
          <w:sz w:val="20"/>
        </w:rPr>
        <w:t xml:space="preserve">2. </w:t>
      </w:r>
      <w:r>
        <w:rPr>
          <w:sz w:val="20"/>
        </w:rPr>
        <w:t xml:space="preserve">Az Ön hozzájárulása (GDPR 6. cikk (1) a) pont) alapján az ösztöndíj elnyerése esetén az ELTE az internetes honlapján közzéteszi az Ön nevét. </w:t>
      </w:r>
      <w:r w:rsidRPr="00D235EB">
        <w:rPr>
          <w:sz w:val="20"/>
        </w:rPr>
        <w:t>Hozzájárulását bármikor visszavonhatja. A hozzájárulás visszavonása nem érinti a visszavonás előtt a hozzájárulás alapján végrehajtott adatkezelés jogszerűségét.</w:t>
      </w:r>
    </w:p>
    <w:p w14:paraId="27E2A2F7" w14:textId="0A293607" w:rsidR="00D235EB" w:rsidRPr="00D235EB" w:rsidRDefault="00D235EB" w:rsidP="00D235EB">
      <w:pPr>
        <w:jc w:val="both"/>
        <w:rPr>
          <w:sz w:val="20"/>
        </w:rPr>
      </w:pPr>
    </w:p>
    <w:p w14:paraId="275B16F1" w14:textId="77777777" w:rsidR="0038397D" w:rsidRPr="0038397D" w:rsidRDefault="0038397D" w:rsidP="0038397D">
      <w:pPr>
        <w:jc w:val="both"/>
        <w:rPr>
          <w:b/>
          <w:sz w:val="20"/>
          <w:u w:val="single"/>
        </w:rPr>
      </w:pPr>
      <w:r w:rsidRPr="0038397D">
        <w:rPr>
          <w:b/>
          <w:sz w:val="20"/>
          <w:u w:val="single"/>
        </w:rPr>
        <w:t>Ki lesz az Ön adatainak kezelésére/feldolgozására feljogosítva?</w:t>
      </w:r>
    </w:p>
    <w:p w14:paraId="6C8BF0D1" w14:textId="77777777" w:rsidR="0038397D" w:rsidRPr="0038397D" w:rsidRDefault="0038397D" w:rsidP="0038397D">
      <w:pPr>
        <w:jc w:val="both"/>
        <w:rPr>
          <w:b/>
          <w:sz w:val="20"/>
        </w:rPr>
      </w:pPr>
      <w:r w:rsidRPr="0038397D">
        <w:rPr>
          <w:b/>
          <w:sz w:val="20"/>
        </w:rPr>
        <w:t xml:space="preserve">Adatkezelő: </w:t>
      </w:r>
    </w:p>
    <w:p w14:paraId="4FA276E3" w14:textId="77777777" w:rsidR="0050124A" w:rsidRDefault="0038397D" w:rsidP="0038397D">
      <w:pPr>
        <w:jc w:val="both"/>
        <w:rPr>
          <w:b/>
          <w:sz w:val="20"/>
        </w:rPr>
      </w:pPr>
      <w:r w:rsidRPr="0038397D">
        <w:rPr>
          <w:b/>
          <w:sz w:val="20"/>
        </w:rPr>
        <w:t>Eötvös Loránd Tudományegyetem</w:t>
      </w:r>
    </w:p>
    <w:p w14:paraId="26B7D123" w14:textId="2D37CE9E" w:rsidR="0038397D" w:rsidRPr="0038397D" w:rsidRDefault="0038397D" w:rsidP="0038397D">
      <w:pPr>
        <w:jc w:val="both"/>
        <w:rPr>
          <w:sz w:val="20"/>
        </w:rPr>
      </w:pPr>
      <w:r w:rsidRPr="0038397D">
        <w:rPr>
          <w:sz w:val="20"/>
        </w:rPr>
        <w:t>1053 Budapest, Egyetem tér 1-3.</w:t>
      </w:r>
    </w:p>
    <w:p w14:paraId="74DEEA0D" w14:textId="4786E589" w:rsidR="00417080" w:rsidRDefault="007560F2" w:rsidP="0038397D">
      <w:pPr>
        <w:jc w:val="both"/>
        <w:rPr>
          <w:sz w:val="20"/>
        </w:rPr>
      </w:pPr>
      <w:r>
        <w:rPr>
          <w:sz w:val="20"/>
        </w:rPr>
        <w:t>A</w:t>
      </w:r>
      <w:r w:rsidR="00417080" w:rsidRPr="00417080">
        <w:rPr>
          <w:sz w:val="20"/>
        </w:rPr>
        <w:t xml:space="preserve"> pályázat elbírálásában résztvevő valamennyi szervezeti egysége</w:t>
      </w:r>
      <w:r w:rsidR="00965096">
        <w:rPr>
          <w:sz w:val="20"/>
        </w:rPr>
        <w:t xml:space="preserve"> (ELTE Rektori Koordinációs Központ</w:t>
      </w:r>
      <w:r>
        <w:rPr>
          <w:sz w:val="20"/>
        </w:rPr>
        <w:t xml:space="preserve">, </w:t>
      </w:r>
      <w:r w:rsidR="00965096">
        <w:rPr>
          <w:sz w:val="20"/>
        </w:rPr>
        <w:t>ELTE Rektori Kabinet Tudománypolitikai</w:t>
      </w:r>
      <w:r w:rsidR="002C41DD">
        <w:rPr>
          <w:sz w:val="20"/>
        </w:rPr>
        <w:t xml:space="preserve"> Iroda)</w:t>
      </w:r>
      <w:r w:rsidR="00417080" w:rsidRPr="00417080">
        <w:rPr>
          <w:sz w:val="20"/>
        </w:rPr>
        <w:t xml:space="preserve"> elbíráló személye, beleértve nemcsak az ELTE munkatársait, hanem a pályázat elbírálásában részt vevő megbízottjait is</w:t>
      </w:r>
      <w:r w:rsidR="00FA6FFF">
        <w:rPr>
          <w:sz w:val="20"/>
        </w:rPr>
        <w:t>.</w:t>
      </w:r>
    </w:p>
    <w:p w14:paraId="26C5F9B9" w14:textId="77777777" w:rsidR="002C41DD" w:rsidRDefault="002C41DD" w:rsidP="0038397D">
      <w:pPr>
        <w:jc w:val="both"/>
        <w:rPr>
          <w:b/>
          <w:sz w:val="20"/>
        </w:rPr>
      </w:pPr>
      <w:r>
        <w:rPr>
          <w:sz w:val="20"/>
        </w:rPr>
        <w:t>Kapcsolattartó: ELTE Rektori Kabinet Tudománypolitikai Iroda, unkp@elte.hu</w:t>
      </w:r>
    </w:p>
    <w:p w14:paraId="1409F192" w14:textId="77777777" w:rsidR="0038397D" w:rsidRPr="0038397D" w:rsidRDefault="0038397D" w:rsidP="00F1347F">
      <w:pPr>
        <w:jc w:val="both"/>
        <w:rPr>
          <w:sz w:val="20"/>
        </w:rPr>
      </w:pPr>
      <w:r w:rsidRPr="0038397D">
        <w:rPr>
          <w:b/>
          <w:sz w:val="20"/>
        </w:rPr>
        <w:t xml:space="preserve">Adatfeldolgozó: </w:t>
      </w:r>
      <w:r w:rsidR="00F1347F" w:rsidRPr="00F1347F">
        <w:rPr>
          <w:sz w:val="20"/>
        </w:rPr>
        <w:t>adatfeldolgozó igénybevételére nem kerül sor.</w:t>
      </w:r>
    </w:p>
    <w:p w14:paraId="5C852CD4" w14:textId="77777777" w:rsidR="0038397D" w:rsidRDefault="0038397D" w:rsidP="0038397D">
      <w:pPr>
        <w:jc w:val="both"/>
        <w:rPr>
          <w:b/>
          <w:sz w:val="20"/>
          <w:u w:val="single"/>
        </w:rPr>
      </w:pPr>
    </w:p>
    <w:p w14:paraId="7C15A318" w14:textId="68769830" w:rsidR="00590201" w:rsidRPr="00670F76" w:rsidRDefault="00590201" w:rsidP="00590201">
      <w:pPr>
        <w:jc w:val="both"/>
        <w:rPr>
          <w:b/>
          <w:sz w:val="20"/>
          <w:u w:val="single"/>
        </w:rPr>
      </w:pPr>
      <w:r w:rsidRPr="00C0471F">
        <w:rPr>
          <w:b/>
          <w:sz w:val="20"/>
          <w:u w:val="single"/>
        </w:rPr>
        <w:t>A</w:t>
      </w:r>
      <w:r>
        <w:rPr>
          <w:b/>
          <w:sz w:val="20"/>
          <w:u w:val="single"/>
        </w:rPr>
        <w:t>dattovábbítás esetén az a</w:t>
      </w:r>
      <w:r w:rsidRPr="00C0471F">
        <w:rPr>
          <w:b/>
          <w:sz w:val="20"/>
          <w:u w:val="single"/>
        </w:rPr>
        <w:t>datok</w:t>
      </w:r>
      <w:r w:rsidR="00147C57">
        <w:rPr>
          <w:b/>
          <w:sz w:val="20"/>
          <w:u w:val="single"/>
        </w:rPr>
        <w:t xml:space="preserve"> </w:t>
      </w:r>
      <w:r w:rsidRPr="00670F76">
        <w:rPr>
          <w:b/>
          <w:sz w:val="20"/>
          <w:u w:val="single"/>
        </w:rPr>
        <w:t>címzettjei</w:t>
      </w:r>
      <w:r w:rsidRPr="00670F76">
        <w:rPr>
          <w:vertAlign w:val="superscript"/>
        </w:rPr>
        <w:footnoteReference w:id="2"/>
      </w:r>
      <w:r w:rsidRPr="00670F76">
        <w:rPr>
          <w:b/>
          <w:sz w:val="20"/>
          <w:u w:val="single"/>
        </w:rPr>
        <w:t xml:space="preserve">, illetve a címzettek kategóriái: </w:t>
      </w:r>
    </w:p>
    <w:p w14:paraId="651EC701" w14:textId="77777777" w:rsidR="00590201" w:rsidRPr="00670F76" w:rsidRDefault="00590201" w:rsidP="00590201">
      <w:pPr>
        <w:jc w:val="both"/>
        <w:rPr>
          <w:sz w:val="20"/>
        </w:rPr>
      </w:pPr>
      <w:r w:rsidRPr="00670F76">
        <w:rPr>
          <w:sz w:val="20"/>
        </w:rPr>
        <w:t xml:space="preserve">- Nemzeti Kutatási, Fejlesztési és Innovációs Hivatal (Szakmai közreműködő) </w:t>
      </w:r>
    </w:p>
    <w:p w14:paraId="68C551CB" w14:textId="77777777" w:rsidR="00590201" w:rsidRDefault="00590201" w:rsidP="00590201">
      <w:pPr>
        <w:jc w:val="both"/>
        <w:rPr>
          <w:sz w:val="20"/>
        </w:rPr>
      </w:pPr>
      <w:r w:rsidRPr="00670F76">
        <w:rPr>
          <w:sz w:val="20"/>
        </w:rPr>
        <w:t>- Bolyai+ Felsőoktatási Fiatal Oktatói, Kutatói Ösztöndíj esetében a szakmai bírálatot végző Magyar Tudományos Akadémia is.</w:t>
      </w:r>
    </w:p>
    <w:p w14:paraId="74DFD02E" w14:textId="77777777" w:rsidR="00590201" w:rsidRDefault="00590201" w:rsidP="0038397D">
      <w:pPr>
        <w:jc w:val="both"/>
        <w:rPr>
          <w:b/>
          <w:sz w:val="20"/>
          <w:u w:val="single"/>
        </w:rPr>
      </w:pPr>
    </w:p>
    <w:p w14:paraId="49426314" w14:textId="77777777" w:rsidR="00590201" w:rsidRPr="00422C45" w:rsidRDefault="00590201" w:rsidP="00590201">
      <w:pPr>
        <w:jc w:val="both"/>
        <w:rPr>
          <w:sz w:val="20"/>
        </w:rPr>
      </w:pPr>
      <w:r w:rsidRPr="00670F76">
        <w:rPr>
          <w:sz w:val="20"/>
          <w:u w:val="single"/>
        </w:rPr>
        <w:t>Továbbított adatok köre</w:t>
      </w:r>
      <w:r>
        <w:rPr>
          <w:sz w:val="20"/>
          <w:u w:val="single"/>
        </w:rPr>
        <w:t xml:space="preserve">: </w:t>
      </w:r>
      <w:r>
        <w:rPr>
          <w:sz w:val="20"/>
        </w:rPr>
        <w:t>s</w:t>
      </w:r>
      <w:r w:rsidRPr="00422C45">
        <w:rPr>
          <w:sz w:val="20"/>
        </w:rPr>
        <w:t>orszám</w:t>
      </w:r>
      <w:r>
        <w:rPr>
          <w:sz w:val="20"/>
        </w:rPr>
        <w:t>; t</w:t>
      </w:r>
      <w:r w:rsidRPr="00422C45">
        <w:rPr>
          <w:sz w:val="20"/>
        </w:rPr>
        <w:t xml:space="preserve">ámogatásra </w:t>
      </w:r>
      <w:r w:rsidRPr="00422C45">
        <w:rPr>
          <w:bCs/>
          <w:sz w:val="20"/>
        </w:rPr>
        <w:t>javasolt pályázó</w:t>
      </w:r>
      <w:r>
        <w:rPr>
          <w:bCs/>
          <w:sz w:val="20"/>
        </w:rPr>
        <w:t>k</w:t>
      </w:r>
      <w:r w:rsidRPr="00422C45">
        <w:rPr>
          <w:bCs/>
          <w:sz w:val="20"/>
        </w:rPr>
        <w:t xml:space="preserve"> neve</w:t>
      </w:r>
      <w:r w:rsidR="00C93B1B">
        <w:rPr>
          <w:bCs/>
          <w:sz w:val="20"/>
        </w:rPr>
        <w:t xml:space="preserve"> </w:t>
      </w:r>
      <w:r w:rsidRPr="00422C45">
        <w:rPr>
          <w:bCs/>
          <w:sz w:val="20"/>
        </w:rPr>
        <w:t>rangsorolás szerint</w:t>
      </w:r>
      <w:r>
        <w:rPr>
          <w:bCs/>
          <w:sz w:val="20"/>
        </w:rPr>
        <w:t>;</w:t>
      </w:r>
      <w:r w:rsidRPr="00422C45">
        <w:rPr>
          <w:bCs/>
          <w:sz w:val="20"/>
        </w:rPr>
        <w:t xml:space="preserve"> a</w:t>
      </w:r>
      <w:r w:rsidR="00C93B1B">
        <w:rPr>
          <w:bCs/>
          <w:sz w:val="20"/>
        </w:rPr>
        <w:t xml:space="preserve"> </w:t>
      </w:r>
      <w:r w:rsidRPr="00422C45">
        <w:rPr>
          <w:sz w:val="20"/>
        </w:rPr>
        <w:t>pályázó egyedi pályázati azonosítója</w:t>
      </w:r>
      <w:r>
        <w:rPr>
          <w:sz w:val="20"/>
        </w:rPr>
        <w:t>; f</w:t>
      </w:r>
      <w:r w:rsidRPr="00422C45">
        <w:rPr>
          <w:sz w:val="20"/>
        </w:rPr>
        <w:t>ogadó felsőoktatási intézmény</w:t>
      </w:r>
      <w:r>
        <w:rPr>
          <w:sz w:val="20"/>
        </w:rPr>
        <w:t xml:space="preserve"> és a kar neve, rövidített neve; a</w:t>
      </w:r>
      <w:r w:rsidRPr="00422C45">
        <w:rPr>
          <w:sz w:val="20"/>
        </w:rPr>
        <w:t>z ösztöndíjas időszak</w:t>
      </w:r>
      <w:r>
        <w:rPr>
          <w:sz w:val="20"/>
        </w:rPr>
        <w:t xml:space="preserve"> hossza (5 v. 10 hónap);</w:t>
      </w:r>
      <w:r w:rsidRPr="00422C45">
        <w:rPr>
          <w:sz w:val="20"/>
        </w:rPr>
        <w:t> </w:t>
      </w:r>
      <w:r>
        <w:rPr>
          <w:sz w:val="20"/>
        </w:rPr>
        <w:t>a</w:t>
      </w:r>
      <w:r w:rsidRPr="00422C45">
        <w:rPr>
          <w:sz w:val="20"/>
        </w:rPr>
        <w:t xml:space="preserve"> havi ösztöndíj összege</w:t>
      </w:r>
      <w:r>
        <w:rPr>
          <w:sz w:val="20"/>
        </w:rPr>
        <w:t>; a</w:t>
      </w:r>
      <w:r w:rsidRPr="00422C45">
        <w:rPr>
          <w:sz w:val="20"/>
        </w:rPr>
        <w:t>z ösztöndíjas időszak kezdő napja</w:t>
      </w:r>
      <w:r>
        <w:rPr>
          <w:sz w:val="20"/>
        </w:rPr>
        <w:t>; az ö</w:t>
      </w:r>
      <w:r w:rsidRPr="00422C45">
        <w:rPr>
          <w:sz w:val="20"/>
        </w:rPr>
        <w:t>sztöndíj összege</w:t>
      </w:r>
      <w:r>
        <w:rPr>
          <w:sz w:val="20"/>
        </w:rPr>
        <w:t xml:space="preserve">; </w:t>
      </w:r>
      <w:r w:rsidRPr="00422C45">
        <w:rPr>
          <w:sz w:val="20"/>
        </w:rPr>
        <w:t>Intézményi 40%-os támogatás</w:t>
      </w:r>
      <w:r>
        <w:rPr>
          <w:sz w:val="20"/>
        </w:rPr>
        <w:t>; egyéb dologi kiadások; a</w:t>
      </w:r>
      <w:r w:rsidRPr="00422C45">
        <w:rPr>
          <w:sz w:val="20"/>
        </w:rPr>
        <w:t>z alapképzés keretének támogatásra javasolt támogatási összege (ösztöndíj + intézményi 40%)</w:t>
      </w:r>
      <w:r>
        <w:rPr>
          <w:sz w:val="20"/>
        </w:rPr>
        <w:t>; a</w:t>
      </w:r>
      <w:r w:rsidRPr="00422C45">
        <w:rPr>
          <w:sz w:val="20"/>
        </w:rPr>
        <w:t xml:space="preserve"> megítélt, vagy az ÖMSZ </w:t>
      </w:r>
      <w:r w:rsidR="004142AB">
        <w:rPr>
          <w:sz w:val="20"/>
        </w:rPr>
        <w:t xml:space="preserve">vonatkozó </w:t>
      </w:r>
      <w:r w:rsidRPr="00422C45">
        <w:rPr>
          <w:sz w:val="20"/>
        </w:rPr>
        <w:t xml:space="preserve">pontja alapján átcsoportosítással módosított </w:t>
      </w:r>
      <w:r w:rsidRPr="00422C45">
        <w:rPr>
          <w:sz w:val="20"/>
        </w:rPr>
        <w:lastRenderedPageBreak/>
        <w:t xml:space="preserve">intézményi "B" kereten rendelkezésre álló </w:t>
      </w:r>
      <w:r>
        <w:rPr>
          <w:sz w:val="20"/>
        </w:rPr>
        <w:t>maradvány</w:t>
      </w:r>
      <w:r w:rsidRPr="00422C45">
        <w:rPr>
          <w:sz w:val="20"/>
        </w:rPr>
        <w:t>, ami nem kerül felhasználásra</w:t>
      </w:r>
      <w:r>
        <w:rPr>
          <w:sz w:val="20"/>
        </w:rPr>
        <w:t>; i</w:t>
      </w:r>
      <w:r w:rsidRPr="00422C45">
        <w:rPr>
          <w:sz w:val="20"/>
        </w:rPr>
        <w:t>ntézmény által biztosított ösztöndíj kiegészítés mértéke</w:t>
      </w:r>
      <w:r>
        <w:rPr>
          <w:sz w:val="20"/>
        </w:rPr>
        <w:t>; a</w:t>
      </w:r>
      <w:r w:rsidRPr="00422C45">
        <w:rPr>
          <w:sz w:val="20"/>
        </w:rPr>
        <w:t xml:space="preserve"> Támogató által biztosított ösztöndíj + intézményi által biztosított intézmény kiegészítés összesen</w:t>
      </w:r>
      <w:r>
        <w:rPr>
          <w:sz w:val="20"/>
        </w:rPr>
        <w:t>; i</w:t>
      </w:r>
      <w:r w:rsidRPr="00422C45">
        <w:rPr>
          <w:sz w:val="20"/>
        </w:rPr>
        <w:t>ntézményi kiegészítés forrásának helye (saját forrás (SF) / az intézmény ilyen céllal elnyert egyéb támogatása (ET) forrás)</w:t>
      </w:r>
      <w:r>
        <w:rPr>
          <w:sz w:val="20"/>
        </w:rPr>
        <w:t xml:space="preserve">; </w:t>
      </w:r>
      <w:r w:rsidRPr="00422C45">
        <w:rPr>
          <w:sz w:val="20"/>
        </w:rPr>
        <w:t>p</w:t>
      </w:r>
      <w:r w:rsidRPr="00422C45">
        <w:rPr>
          <w:bCs/>
          <w:sz w:val="20"/>
        </w:rPr>
        <w:t>ályázó neme</w:t>
      </w:r>
      <w:r w:rsidRPr="00422C45">
        <w:rPr>
          <w:sz w:val="20"/>
        </w:rPr>
        <w:t xml:space="preserve"> (N/F)</w:t>
      </w:r>
      <w:r>
        <w:rPr>
          <w:sz w:val="20"/>
        </w:rPr>
        <w:t>; t</w:t>
      </w:r>
      <w:r w:rsidRPr="00422C45">
        <w:rPr>
          <w:sz w:val="20"/>
        </w:rPr>
        <w:t>udományos pályázat/</w:t>
      </w:r>
      <w:r>
        <w:rPr>
          <w:sz w:val="20"/>
        </w:rPr>
        <w:t>m</w:t>
      </w:r>
      <w:r w:rsidRPr="00422C45">
        <w:rPr>
          <w:sz w:val="20"/>
        </w:rPr>
        <w:t>űvészeti pályázat (M/T)</w:t>
      </w:r>
      <w:r>
        <w:rPr>
          <w:sz w:val="20"/>
        </w:rPr>
        <w:t>; a</w:t>
      </w:r>
      <w:r w:rsidRPr="00422C45">
        <w:rPr>
          <w:sz w:val="20"/>
        </w:rPr>
        <w:t xml:space="preserve"> képzési terület besorolása</w:t>
      </w:r>
      <w:r>
        <w:rPr>
          <w:sz w:val="20"/>
        </w:rPr>
        <w:t>; a</w:t>
      </w:r>
      <w:r w:rsidRPr="00422C45">
        <w:rPr>
          <w:sz w:val="20"/>
        </w:rPr>
        <w:t xml:space="preserve"> kutatási téma tudományterület/tudományági besorolása</w:t>
      </w:r>
      <w:r>
        <w:rPr>
          <w:sz w:val="20"/>
        </w:rPr>
        <w:t xml:space="preserve">; </w:t>
      </w:r>
      <w:r w:rsidRPr="00422C45">
        <w:rPr>
          <w:sz w:val="20"/>
        </w:rPr>
        <w:t>OTDK helyezett (I/N)</w:t>
      </w:r>
      <w:r>
        <w:rPr>
          <w:sz w:val="20"/>
        </w:rPr>
        <w:t>; k</w:t>
      </w:r>
      <w:r w:rsidRPr="00422C45">
        <w:rPr>
          <w:sz w:val="20"/>
        </w:rPr>
        <w:t>utatási</w:t>
      </w:r>
      <w:r>
        <w:rPr>
          <w:sz w:val="20"/>
        </w:rPr>
        <w:t>/</w:t>
      </w:r>
      <w:r w:rsidRPr="00422C45">
        <w:rPr>
          <w:sz w:val="20"/>
        </w:rPr>
        <w:t>művészetitéma címe</w:t>
      </w:r>
      <w:r>
        <w:rPr>
          <w:sz w:val="20"/>
        </w:rPr>
        <w:t>; s</w:t>
      </w:r>
      <w:r w:rsidRPr="00422C45">
        <w:rPr>
          <w:sz w:val="20"/>
        </w:rPr>
        <w:t xml:space="preserve">zakértői </w:t>
      </w:r>
      <w:proofErr w:type="spellStart"/>
      <w:r w:rsidRPr="00422C45">
        <w:rPr>
          <w:sz w:val="20"/>
        </w:rPr>
        <w:t>összpontszám</w:t>
      </w:r>
      <w:proofErr w:type="spellEnd"/>
      <w:r>
        <w:rPr>
          <w:sz w:val="20"/>
        </w:rPr>
        <w:t>; s</w:t>
      </w:r>
      <w:r w:rsidRPr="00422C45">
        <w:rPr>
          <w:sz w:val="20"/>
        </w:rPr>
        <w:t>zakértői rangsortól való eltérés (Igen/Nem)</w:t>
      </w:r>
      <w:r>
        <w:rPr>
          <w:sz w:val="20"/>
        </w:rPr>
        <w:t>; s</w:t>
      </w:r>
      <w:r w:rsidRPr="00422C45">
        <w:rPr>
          <w:sz w:val="20"/>
        </w:rPr>
        <w:t>zakértői rangsortól való eltérés szakmai indoka</w:t>
      </w:r>
      <w:r>
        <w:rPr>
          <w:sz w:val="20"/>
        </w:rPr>
        <w:t>.</w:t>
      </w:r>
    </w:p>
    <w:p w14:paraId="12DFE58A" w14:textId="77777777" w:rsidR="00590201" w:rsidRPr="0038397D" w:rsidRDefault="00590201" w:rsidP="0038397D">
      <w:pPr>
        <w:jc w:val="both"/>
        <w:rPr>
          <w:b/>
          <w:sz w:val="20"/>
          <w:u w:val="single"/>
        </w:rPr>
      </w:pPr>
    </w:p>
    <w:p w14:paraId="3275887F" w14:textId="77777777" w:rsidR="00FA6FFF" w:rsidRDefault="0038397D" w:rsidP="00D1347C">
      <w:pPr>
        <w:jc w:val="both"/>
        <w:rPr>
          <w:sz w:val="20"/>
        </w:rPr>
      </w:pPr>
      <w:r w:rsidRPr="0038397D">
        <w:rPr>
          <w:b/>
          <w:sz w:val="20"/>
          <w:u w:val="single"/>
        </w:rPr>
        <w:t>Meddig kezeljük az Ön adatait?</w:t>
      </w:r>
    </w:p>
    <w:p w14:paraId="62022DCD" w14:textId="77777777" w:rsidR="00135123" w:rsidRDefault="00135123" w:rsidP="00D1347C">
      <w:pPr>
        <w:pStyle w:val="Listaszerbekezds"/>
        <w:numPr>
          <w:ilvl w:val="0"/>
          <w:numId w:val="14"/>
        </w:numPr>
        <w:spacing w:after="0" w:line="240" w:lineRule="auto"/>
        <w:jc w:val="both"/>
        <w:rPr>
          <w:rFonts w:ascii="Times New Roman" w:hAnsi="Times New Roman"/>
          <w:sz w:val="20"/>
        </w:rPr>
      </w:pPr>
      <w:r w:rsidRPr="00135123">
        <w:rPr>
          <w:rFonts w:ascii="Times New Roman" w:hAnsi="Times New Roman"/>
          <w:sz w:val="20"/>
        </w:rPr>
        <w:t>eredménytelen pályázat</w:t>
      </w:r>
      <w:r>
        <w:rPr>
          <w:rFonts w:ascii="Times New Roman" w:hAnsi="Times New Roman"/>
          <w:sz w:val="20"/>
        </w:rPr>
        <w:t xml:space="preserve"> esetén </w:t>
      </w:r>
      <w:r w:rsidR="00F04CE3">
        <w:rPr>
          <w:rFonts w:ascii="Times New Roman" w:hAnsi="Times New Roman"/>
          <w:sz w:val="20"/>
        </w:rPr>
        <w:t>a pályázat benyújtására szolgáló elektronikus felületen a támogatói döntés meghozatalát követő napig</w:t>
      </w:r>
      <w:r w:rsidR="00D1347C">
        <w:rPr>
          <w:rFonts w:ascii="Times New Roman" w:hAnsi="Times New Roman"/>
          <w:sz w:val="20"/>
        </w:rPr>
        <w:t>,</w:t>
      </w:r>
    </w:p>
    <w:p w14:paraId="08A3FE1F" w14:textId="77777777" w:rsidR="00D1347C" w:rsidRDefault="00D1347C" w:rsidP="00D1347C">
      <w:pPr>
        <w:pStyle w:val="Listaszerbekezds"/>
        <w:numPr>
          <w:ilvl w:val="0"/>
          <w:numId w:val="14"/>
        </w:numPr>
        <w:spacing w:after="0" w:line="240" w:lineRule="auto"/>
        <w:jc w:val="both"/>
        <w:rPr>
          <w:rFonts w:ascii="Times New Roman" w:hAnsi="Times New Roman"/>
          <w:sz w:val="20"/>
        </w:rPr>
      </w:pPr>
      <w:r>
        <w:rPr>
          <w:rFonts w:ascii="Times New Roman" w:hAnsi="Times New Roman"/>
          <w:sz w:val="20"/>
        </w:rPr>
        <w:t xml:space="preserve">eredményes pályázat esetén az </w:t>
      </w:r>
      <w:r w:rsidR="009B4C64" w:rsidRPr="009B4C64">
        <w:rPr>
          <w:rFonts w:ascii="Times New Roman" w:hAnsi="Times New Roman"/>
          <w:sz w:val="20"/>
        </w:rPr>
        <w:t>Innovációs és Technológiai Minisztérium</w:t>
      </w:r>
      <w:r>
        <w:rPr>
          <w:rFonts w:ascii="Times New Roman" w:hAnsi="Times New Roman"/>
          <w:sz w:val="20"/>
        </w:rPr>
        <w:t xml:space="preserve">, mint Támogatóval való elszámolásig azzal, hogy </w:t>
      </w:r>
    </w:p>
    <w:p w14:paraId="1658AD47" w14:textId="759E0418" w:rsidR="00FA6FFF" w:rsidRDefault="00D1347C" w:rsidP="00D1347C">
      <w:pPr>
        <w:jc w:val="both"/>
        <w:rPr>
          <w:sz w:val="20"/>
        </w:rPr>
      </w:pPr>
      <w:r>
        <w:rPr>
          <w:sz w:val="20"/>
        </w:rPr>
        <w:t>a</w:t>
      </w:r>
      <w:r w:rsidR="00FA6FFF" w:rsidRPr="00135123">
        <w:rPr>
          <w:sz w:val="20"/>
        </w:rPr>
        <w:t>z ELTE Irattári terve</w:t>
      </w:r>
      <w:r w:rsidR="00FA6FFF" w:rsidRPr="00135123">
        <w:rPr>
          <w:rStyle w:val="Lbjegyzet-hivatkozs"/>
          <w:sz w:val="20"/>
        </w:rPr>
        <w:footnoteReference w:id="3"/>
      </w:r>
      <w:r w:rsidR="00FA6FFF" w:rsidRPr="00135123">
        <w:rPr>
          <w:sz w:val="20"/>
        </w:rPr>
        <w:t xml:space="preserve"> szerint az ELTE a papír alapú dokumentumokat 15 év</w:t>
      </w:r>
      <w:r>
        <w:rPr>
          <w:sz w:val="20"/>
        </w:rPr>
        <w:t xml:space="preserve"> megőrzési idő elteltével adja át a</w:t>
      </w:r>
      <w:r w:rsidR="00CB4208">
        <w:rPr>
          <w:sz w:val="20"/>
        </w:rPr>
        <w:t xml:space="preserve"> </w:t>
      </w:r>
      <w:r>
        <w:rPr>
          <w:sz w:val="20"/>
        </w:rPr>
        <w:t>Levéltárnak</w:t>
      </w:r>
      <w:r w:rsidR="00FA6FFF" w:rsidRPr="00135123">
        <w:rPr>
          <w:sz w:val="20"/>
        </w:rPr>
        <w:t>.</w:t>
      </w:r>
    </w:p>
    <w:p w14:paraId="4A10158A" w14:textId="01CD5285" w:rsidR="00EA4D1C" w:rsidRPr="00135123" w:rsidRDefault="00EA4D1C" w:rsidP="00D1347C">
      <w:pPr>
        <w:jc w:val="both"/>
        <w:rPr>
          <w:sz w:val="20"/>
        </w:rPr>
      </w:pPr>
      <w:r>
        <w:rPr>
          <w:sz w:val="20"/>
        </w:rPr>
        <w:t>A honlapon a nyertes pályázatok nyilvánosságra hozott adatait</w:t>
      </w:r>
      <w:r w:rsidR="00F40EAD">
        <w:rPr>
          <w:sz w:val="20"/>
        </w:rPr>
        <w:t xml:space="preserve"> az adatkezelő addig kezeli, amíg</w:t>
      </w:r>
      <w:r>
        <w:rPr>
          <w:sz w:val="20"/>
        </w:rPr>
        <w:t xml:space="preserve"> a honlapon tárolt cikk </w:t>
      </w:r>
      <w:r w:rsidR="00F40EAD">
        <w:rPr>
          <w:sz w:val="20"/>
        </w:rPr>
        <w:t>elérhető; a pályázó neve esetén a hozzájárulás visszavonásáig.</w:t>
      </w:r>
    </w:p>
    <w:p w14:paraId="62FC313E" w14:textId="77777777" w:rsidR="0038397D" w:rsidRPr="0038397D" w:rsidRDefault="0038397D" w:rsidP="0038397D">
      <w:pPr>
        <w:ind w:firstLine="204"/>
        <w:jc w:val="both"/>
        <w:rPr>
          <w:sz w:val="20"/>
        </w:rPr>
      </w:pPr>
    </w:p>
    <w:p w14:paraId="670F4784" w14:textId="32FFFC04" w:rsidR="00CB4208" w:rsidRPr="00A00D06" w:rsidRDefault="00CB4208" w:rsidP="00CB4208">
      <w:pPr>
        <w:jc w:val="both"/>
        <w:rPr>
          <w:b/>
          <w:bCs/>
          <w:sz w:val="20"/>
          <w:u w:val="single"/>
        </w:rPr>
      </w:pPr>
      <w:r w:rsidRPr="00A00D06">
        <w:rPr>
          <w:b/>
          <w:bCs/>
          <w:sz w:val="20"/>
          <w:u w:val="single"/>
        </w:rPr>
        <w:t>Az Önt megillető jogosultságok (részletes kifejtését a jelen tájékoztató melléklete tartalmazza):</w:t>
      </w:r>
    </w:p>
    <w:p w14:paraId="50379374" w14:textId="77777777" w:rsidR="00CB4208" w:rsidRPr="00A00D06" w:rsidRDefault="00CB4208" w:rsidP="00CB4208">
      <w:pPr>
        <w:numPr>
          <w:ilvl w:val="0"/>
          <w:numId w:val="10"/>
        </w:numPr>
        <w:ind w:left="284" w:hanging="284"/>
        <w:jc w:val="both"/>
        <w:rPr>
          <w:sz w:val="20"/>
        </w:rPr>
      </w:pPr>
      <w:r w:rsidRPr="00A00D06">
        <w:rPr>
          <w:b/>
          <w:sz w:val="20"/>
        </w:rPr>
        <w:t>az átlátható tájékoztatáshoz való jog</w:t>
      </w:r>
      <w:r w:rsidRPr="00A00D06">
        <w:rPr>
          <w:sz w:val="20"/>
        </w:rPr>
        <w:t xml:space="preserve"> – jelen tájékoztatóval az adatkezelő információt nyújt az adatkezelés körülményeiről, vagyis többek közt arról, hogy az Ön személyes adatait ki, milyen célból, milyen alapon és meddig kezeli, valamint, hogy Önt az adatkezeléssel összefüggésben milyen jogok illetik meg, és az adatkezelésre vonatkozó kérdéseivel, panaszával kihez fordulhat;</w:t>
      </w:r>
    </w:p>
    <w:p w14:paraId="7F20B6AF" w14:textId="77777777" w:rsidR="00CB4208" w:rsidRPr="00A00D06" w:rsidRDefault="00CB4208" w:rsidP="00CB4208">
      <w:pPr>
        <w:numPr>
          <w:ilvl w:val="0"/>
          <w:numId w:val="10"/>
        </w:numPr>
        <w:ind w:left="284" w:hanging="284"/>
        <w:jc w:val="both"/>
        <w:rPr>
          <w:sz w:val="20"/>
        </w:rPr>
      </w:pPr>
      <w:r w:rsidRPr="00A00D06">
        <w:rPr>
          <w:b/>
          <w:sz w:val="20"/>
        </w:rPr>
        <w:t>a személyes adataihoz való hozzáférés joga</w:t>
      </w:r>
      <w:r w:rsidRPr="00A00D06">
        <w:rPr>
          <w:sz w:val="20"/>
        </w:rPr>
        <w:t xml:space="preserve"> – Ön bármikor megkérdezheti az adatkezelőtől, hogy személyes adatainak kezelése folyamatban van-e, az adatkezelésről teljes körű tájékoztatást kérhet, továbbá kérheti, hogy</w:t>
      </w:r>
      <w:r w:rsidRPr="00A00D06">
        <w:rPr>
          <w:sz w:val="20"/>
          <w:szCs w:val="22"/>
        </w:rPr>
        <w:t xml:space="preserve"> személyes adatairól másolatot kapjon</w:t>
      </w:r>
      <w:r w:rsidRPr="00A00D06">
        <w:rPr>
          <w:sz w:val="20"/>
        </w:rPr>
        <w:t>;</w:t>
      </w:r>
    </w:p>
    <w:p w14:paraId="250D46D8" w14:textId="77777777" w:rsidR="00CB4208" w:rsidRPr="00A00D06" w:rsidRDefault="00CB4208" w:rsidP="00CB4208">
      <w:pPr>
        <w:numPr>
          <w:ilvl w:val="0"/>
          <w:numId w:val="10"/>
        </w:numPr>
        <w:ind w:left="284" w:hanging="284"/>
        <w:jc w:val="both"/>
        <w:rPr>
          <w:sz w:val="20"/>
        </w:rPr>
      </w:pPr>
      <w:r w:rsidRPr="00A00D06">
        <w:rPr>
          <w:b/>
          <w:sz w:val="20"/>
        </w:rPr>
        <w:t>személyes adatai helyesbítéséhez való jog</w:t>
      </w:r>
      <w:r w:rsidRPr="00A00D06">
        <w:rPr>
          <w:sz w:val="20"/>
        </w:rPr>
        <w:t xml:space="preserve"> – Ön </w:t>
      </w:r>
      <w:r w:rsidRPr="00A00D06">
        <w:rPr>
          <w:sz w:val="20"/>
          <w:szCs w:val="22"/>
        </w:rPr>
        <w:t xml:space="preserve">kérheti, hogy </w:t>
      </w:r>
      <w:r w:rsidRPr="00A00D06">
        <w:rPr>
          <w:sz w:val="20"/>
        </w:rPr>
        <w:t>az adatkezelő az Ön</w:t>
      </w:r>
      <w:r w:rsidRPr="00A00D06">
        <w:rPr>
          <w:sz w:val="20"/>
          <w:szCs w:val="22"/>
        </w:rPr>
        <w:t xml:space="preserve"> pontatlan személyes adatait </w:t>
      </w:r>
      <w:r w:rsidRPr="00A00D06">
        <w:rPr>
          <w:sz w:val="20"/>
        </w:rPr>
        <w:t>j</w:t>
      </w:r>
      <w:r w:rsidRPr="00A00D06">
        <w:rPr>
          <w:sz w:val="20"/>
          <w:szCs w:val="22"/>
        </w:rPr>
        <w:t>avítsa ki, vagy ha hiányosak, azokat egészítse ki;</w:t>
      </w:r>
      <w:r w:rsidRPr="00A00D06">
        <w:rPr>
          <w:sz w:val="20"/>
        </w:rPr>
        <w:t xml:space="preserve"> </w:t>
      </w:r>
    </w:p>
    <w:p w14:paraId="09639C45" w14:textId="77777777" w:rsidR="00CB4208" w:rsidRPr="00A00D06" w:rsidRDefault="00CB4208" w:rsidP="00CB4208">
      <w:pPr>
        <w:numPr>
          <w:ilvl w:val="0"/>
          <w:numId w:val="10"/>
        </w:numPr>
        <w:ind w:left="284" w:hanging="284"/>
        <w:jc w:val="both"/>
        <w:rPr>
          <w:sz w:val="20"/>
        </w:rPr>
      </w:pPr>
      <w:r w:rsidRPr="00A00D06">
        <w:rPr>
          <w:b/>
          <w:sz w:val="20"/>
        </w:rPr>
        <w:t>személyes adatainak törléséhez való jog</w:t>
      </w:r>
      <w:r w:rsidRPr="00A00D06">
        <w:rPr>
          <w:sz w:val="20"/>
        </w:rPr>
        <w:t xml:space="preserve"> – Ön kérheti, hogy személyes adatait az adatkezelő törölje;</w:t>
      </w:r>
    </w:p>
    <w:p w14:paraId="4D6EC7B3" w14:textId="77777777" w:rsidR="00CB4208" w:rsidRPr="00A00D06" w:rsidRDefault="00CB4208" w:rsidP="00CB4208">
      <w:pPr>
        <w:numPr>
          <w:ilvl w:val="0"/>
          <w:numId w:val="10"/>
        </w:numPr>
        <w:ind w:left="284" w:hanging="284"/>
        <w:jc w:val="both"/>
        <w:rPr>
          <w:sz w:val="20"/>
        </w:rPr>
      </w:pPr>
      <w:r w:rsidRPr="00A00D06">
        <w:rPr>
          <w:b/>
          <w:sz w:val="20"/>
        </w:rPr>
        <w:t>az adatkezelés korlátozásához való jog</w:t>
      </w:r>
      <w:r w:rsidRPr="00A00D06">
        <w:rPr>
          <w:sz w:val="20"/>
        </w:rPr>
        <w:t xml:space="preserve"> – Ön (pl. jogi igények előterjesztése, érvényesítése vagy védelme érdekében) kérheti, hogy személyes adatait az adatkezelő csak tárolja, és más módon ne kezelje;</w:t>
      </w:r>
    </w:p>
    <w:p w14:paraId="2DF0068E" w14:textId="77777777" w:rsidR="00CB4208" w:rsidRPr="00A00D06" w:rsidRDefault="00CB4208" w:rsidP="00CB4208">
      <w:pPr>
        <w:numPr>
          <w:ilvl w:val="0"/>
          <w:numId w:val="10"/>
        </w:numPr>
        <w:ind w:left="284" w:hanging="284"/>
        <w:jc w:val="both"/>
        <w:rPr>
          <w:sz w:val="20"/>
        </w:rPr>
      </w:pPr>
      <w:r w:rsidRPr="00A00D06">
        <w:rPr>
          <w:b/>
          <w:sz w:val="20"/>
        </w:rPr>
        <w:t>a helyesbítésről, törlésről vagy adatkezelés-korlátozásról tájékoztatott címzettek személyére vonatkozó tájékoztatás</w:t>
      </w:r>
      <w:r w:rsidRPr="00A00D06">
        <w:rPr>
          <w:sz w:val="20"/>
        </w:rPr>
        <w:t xml:space="preserve"> </w:t>
      </w:r>
      <w:r w:rsidRPr="00A00D06">
        <w:rPr>
          <w:b/>
          <w:sz w:val="20"/>
        </w:rPr>
        <w:t>–</w:t>
      </w:r>
      <w:r w:rsidRPr="00A00D06">
        <w:rPr>
          <w:sz w:val="20"/>
        </w:rPr>
        <w:t xml:space="preserve"> kérésére tájékoztatjuk Önt a hivatkozott címzettekről; </w:t>
      </w:r>
    </w:p>
    <w:p w14:paraId="6C3837F8" w14:textId="77777777" w:rsidR="00CB4208" w:rsidRPr="00A00D06" w:rsidRDefault="00CB4208" w:rsidP="00CB4208">
      <w:pPr>
        <w:numPr>
          <w:ilvl w:val="0"/>
          <w:numId w:val="10"/>
        </w:numPr>
        <w:ind w:left="284" w:hanging="284"/>
        <w:jc w:val="both"/>
        <w:rPr>
          <w:b/>
          <w:sz w:val="20"/>
        </w:rPr>
      </w:pPr>
      <w:bookmarkStart w:id="0" w:name="_Hlk42600310"/>
      <w:r w:rsidRPr="00A00D06">
        <w:rPr>
          <w:b/>
          <w:sz w:val="20"/>
        </w:rPr>
        <w:t>adathordozhatósághoz való jog</w:t>
      </w:r>
      <w:r w:rsidRPr="00A00D06">
        <w:rPr>
          <w:sz w:val="20"/>
        </w:rPr>
        <w:t xml:space="preserve"> </w:t>
      </w:r>
      <w:r w:rsidRPr="00A00D06">
        <w:rPr>
          <w:b/>
          <w:sz w:val="20"/>
        </w:rPr>
        <w:t xml:space="preserve">– </w:t>
      </w:r>
      <w:bookmarkStart w:id="1" w:name="_Hlk42599917"/>
      <w:r w:rsidRPr="00A00D06">
        <w:rPr>
          <w:sz w:val="20"/>
        </w:rPr>
        <w:t>kérheti, hogy az Ön által az adatkezelő rendelkezésére bocsátott személyes adatait tagolt, széles körben használt, géppel olvasható formátumban megkapja az adatkezelőtől, vagy – ha ez technikailag megvalósítható – az adatkezelő azokat egy másik adatkezelőnek továbbítsa. Ez a jog csak a hozzájárulás vagy szerződés alapján kezelt adatok vonatkozásában illeti meg Önt, feltéve, hogy az adatkezelés automatizált eszközökkel történik</w:t>
      </w:r>
      <w:bookmarkEnd w:id="1"/>
      <w:r w:rsidRPr="00A00D06">
        <w:rPr>
          <w:sz w:val="20"/>
        </w:rPr>
        <w:t>;</w:t>
      </w:r>
    </w:p>
    <w:p w14:paraId="43C822C0" w14:textId="77777777" w:rsidR="00CB4208" w:rsidRPr="00A00D06" w:rsidRDefault="00CB4208" w:rsidP="00CB4208">
      <w:pPr>
        <w:numPr>
          <w:ilvl w:val="0"/>
          <w:numId w:val="10"/>
        </w:numPr>
        <w:ind w:left="284" w:hanging="284"/>
        <w:jc w:val="both"/>
        <w:rPr>
          <w:b/>
          <w:sz w:val="20"/>
        </w:rPr>
      </w:pPr>
      <w:bookmarkStart w:id="2" w:name="_Hlk42601017"/>
      <w:bookmarkEnd w:id="0"/>
      <w:r w:rsidRPr="00A00D06">
        <w:rPr>
          <w:b/>
          <w:sz w:val="20"/>
        </w:rPr>
        <w:t>tiltakozáshoz való jog</w:t>
      </w:r>
      <w:r w:rsidRPr="00A00D06">
        <w:rPr>
          <w:sz w:val="20"/>
        </w:rPr>
        <w:t xml:space="preserve"> </w:t>
      </w:r>
      <w:r w:rsidRPr="00A00D06">
        <w:rPr>
          <w:b/>
          <w:sz w:val="20"/>
        </w:rPr>
        <w:t xml:space="preserve">– </w:t>
      </w:r>
      <w:r w:rsidRPr="00A00D06">
        <w:rPr>
          <w:sz w:val="20"/>
        </w:rPr>
        <w:t xml:space="preserve">Ön bármikor tiltakozhat személyes adatainak kezelése ellen, feltéve, hogy az adatkezelés jogalapja jogos érdek vagy </w:t>
      </w:r>
      <w:r w:rsidRPr="00A00D06">
        <w:rPr>
          <w:color w:val="000000"/>
          <w:sz w:val="20"/>
          <w:shd w:val="clear" w:color="auto" w:fill="FFFFFF"/>
        </w:rPr>
        <w:t xml:space="preserve">az adatkezelés </w:t>
      </w:r>
      <w:proofErr w:type="gramStart"/>
      <w:r w:rsidRPr="00A00D06">
        <w:rPr>
          <w:color w:val="000000"/>
          <w:sz w:val="20"/>
          <w:shd w:val="clear" w:color="auto" w:fill="FFFFFF"/>
        </w:rPr>
        <w:t>közérdekű</w:t>
      </w:r>
      <w:proofErr w:type="gramEnd"/>
      <w:r w:rsidRPr="00A00D06">
        <w:rPr>
          <w:color w:val="000000"/>
          <w:sz w:val="20"/>
          <w:shd w:val="clear" w:color="auto" w:fill="FFFFFF"/>
        </w:rPr>
        <w:t xml:space="preserve"> vagy az adatkezelőre ruházott közhatalmi jogosítvány gyakorlásának keretében végzett feladat végrehajtásához szükséges</w:t>
      </w:r>
      <w:bookmarkEnd w:id="2"/>
      <w:r w:rsidRPr="00A00D06">
        <w:rPr>
          <w:sz w:val="20"/>
        </w:rPr>
        <w:t>;</w:t>
      </w:r>
      <w:r w:rsidRPr="00A00D06">
        <w:rPr>
          <w:b/>
          <w:sz w:val="20"/>
        </w:rPr>
        <w:t xml:space="preserve"> </w:t>
      </w:r>
    </w:p>
    <w:p w14:paraId="6FE9EAC0" w14:textId="77777777" w:rsidR="00CB4208" w:rsidRPr="00A00D06" w:rsidRDefault="00CB4208" w:rsidP="00CB4208">
      <w:pPr>
        <w:numPr>
          <w:ilvl w:val="0"/>
          <w:numId w:val="10"/>
        </w:numPr>
        <w:ind w:left="284" w:hanging="284"/>
        <w:jc w:val="both"/>
        <w:rPr>
          <w:sz w:val="20"/>
        </w:rPr>
      </w:pPr>
      <w:r w:rsidRPr="00A00D06">
        <w:rPr>
          <w:b/>
          <w:sz w:val="20"/>
        </w:rPr>
        <w:t>automatizált döntéshozatal elleni fellépéshez való jog</w:t>
      </w:r>
      <w:r w:rsidRPr="00A00D06">
        <w:rPr>
          <w:sz w:val="20"/>
        </w:rPr>
        <w:t xml:space="preserve"> </w:t>
      </w:r>
      <w:r w:rsidRPr="00A00D06">
        <w:rPr>
          <w:b/>
          <w:sz w:val="20"/>
        </w:rPr>
        <w:t xml:space="preserve">– </w:t>
      </w:r>
      <w:r w:rsidRPr="00A00D06">
        <w:rPr>
          <w:sz w:val="20"/>
        </w:rPr>
        <w:t xml:space="preserve">kérheti, hogy ne terjedjen ki Önre a döntés hatálya. Kérjük, jelezze, ha ilyet észlel! </w:t>
      </w:r>
      <w:r w:rsidRPr="00A00D06">
        <w:rPr>
          <w:iCs/>
          <w:sz w:val="20"/>
        </w:rPr>
        <w:t>Ha a jelen tájékoztató nem tartalmaz információkat az automatizált döntéshozatalról, akkor az ez elleni fellépéshez való jog értelemszerűen nem releváns</w:t>
      </w:r>
      <w:r w:rsidRPr="00A00D06">
        <w:rPr>
          <w:sz w:val="20"/>
        </w:rPr>
        <w:t>.</w:t>
      </w:r>
    </w:p>
    <w:p w14:paraId="7BDFC121" w14:textId="77777777" w:rsidR="00CB4208" w:rsidRPr="00A00D06" w:rsidRDefault="00CB4208" w:rsidP="00CB4208">
      <w:pPr>
        <w:numPr>
          <w:ilvl w:val="0"/>
          <w:numId w:val="10"/>
        </w:numPr>
        <w:ind w:left="284" w:hanging="284"/>
        <w:jc w:val="both"/>
        <w:rPr>
          <w:sz w:val="20"/>
        </w:rPr>
      </w:pPr>
      <w:r w:rsidRPr="00A00D06">
        <w:rPr>
          <w:b/>
          <w:sz w:val="20"/>
        </w:rPr>
        <w:t>jogorvoslathoz való jog</w:t>
      </w:r>
      <w:r w:rsidRPr="00A00D06">
        <w:rPr>
          <w:sz w:val="20"/>
        </w:rPr>
        <w:t xml:space="preserve"> </w:t>
      </w:r>
      <w:r w:rsidRPr="00A00D06">
        <w:rPr>
          <w:b/>
          <w:sz w:val="20"/>
        </w:rPr>
        <w:t>–</w:t>
      </w:r>
      <w:r w:rsidRPr="00A00D06">
        <w:rPr>
          <w:sz w:val="20"/>
        </w:rPr>
        <w:t xml:space="preserve"> jogainak megsértése esetén az ELTE adatvédelmi tisztviselőjéhez vagy a Nemzeti Adatvédelmi és Információszabadság Hatósághoz vagy bírósághoz fordulhat.</w:t>
      </w:r>
    </w:p>
    <w:p w14:paraId="52011915" w14:textId="77777777" w:rsidR="00CB4208" w:rsidRPr="00A00D06" w:rsidRDefault="00CB4208" w:rsidP="00CB4208">
      <w:pPr>
        <w:jc w:val="both"/>
        <w:rPr>
          <w:b/>
          <w:color w:val="000000"/>
          <w:sz w:val="20"/>
          <w:u w:val="single"/>
        </w:rPr>
      </w:pPr>
    </w:p>
    <w:p w14:paraId="0F2C0B7B" w14:textId="77777777" w:rsidR="00CB4208" w:rsidRPr="00A00D06" w:rsidRDefault="00CB4208" w:rsidP="00CB4208">
      <w:pPr>
        <w:jc w:val="both"/>
        <w:rPr>
          <w:b/>
          <w:color w:val="000000"/>
          <w:sz w:val="20"/>
          <w:u w:val="single"/>
        </w:rPr>
      </w:pPr>
      <w:r w:rsidRPr="00A00D06">
        <w:rPr>
          <w:b/>
          <w:color w:val="000000"/>
          <w:sz w:val="20"/>
          <w:u w:val="single"/>
        </w:rPr>
        <w:t>Hová fordulhat, ha jogorvoslattal szeretne élni, vagy ha kérdése van?</w:t>
      </w:r>
    </w:p>
    <w:p w14:paraId="27C120C9" w14:textId="77777777" w:rsidR="00CB4208" w:rsidRPr="00A00D06" w:rsidRDefault="00CB4208" w:rsidP="00CB4208">
      <w:pPr>
        <w:pStyle w:val="NormlWeb"/>
        <w:spacing w:before="0" w:beforeAutospacing="0" w:after="0" w:afterAutospacing="0"/>
        <w:jc w:val="both"/>
        <w:rPr>
          <w:sz w:val="20"/>
          <w:szCs w:val="20"/>
          <w:u w:val="single"/>
        </w:rPr>
      </w:pPr>
      <w:r w:rsidRPr="00A00D06">
        <w:rPr>
          <w:color w:val="000000"/>
          <w:sz w:val="20"/>
          <w:szCs w:val="20"/>
          <w:u w:val="single"/>
        </w:rPr>
        <w:t>Az Egyetem adatvédelmi</w:t>
      </w:r>
      <w:r w:rsidRPr="00A00D06">
        <w:rPr>
          <w:sz w:val="20"/>
          <w:szCs w:val="20"/>
          <w:u w:val="single"/>
        </w:rPr>
        <w:t xml:space="preserve"> tisztviselőjéhez </w:t>
      </w:r>
    </w:p>
    <w:p w14:paraId="37139437" w14:textId="77777777" w:rsidR="00CB4208" w:rsidRPr="00A00D06" w:rsidRDefault="00CB4208" w:rsidP="00CB4208">
      <w:pPr>
        <w:ind w:left="284"/>
        <w:jc w:val="both"/>
        <w:rPr>
          <w:sz w:val="20"/>
        </w:rPr>
      </w:pPr>
      <w:r w:rsidRPr="00A00D06">
        <w:rPr>
          <w:sz w:val="20"/>
        </w:rPr>
        <w:t>Adatvédelmi és Stratégiai Adatkezelési Iroda</w:t>
      </w:r>
    </w:p>
    <w:p w14:paraId="0529C99E" w14:textId="77777777" w:rsidR="00CB4208" w:rsidRPr="00A00D06" w:rsidRDefault="00CB4208" w:rsidP="00CB4208">
      <w:pPr>
        <w:ind w:left="284"/>
        <w:jc w:val="both"/>
        <w:rPr>
          <w:sz w:val="20"/>
        </w:rPr>
      </w:pPr>
      <w:r w:rsidRPr="00A00D06">
        <w:rPr>
          <w:sz w:val="20"/>
        </w:rPr>
        <w:t>1053 Budapest, Ferenciek tere 6. III. emelet</w:t>
      </w:r>
    </w:p>
    <w:p w14:paraId="2F285863" w14:textId="77777777" w:rsidR="00CB4208" w:rsidRPr="00A00D06" w:rsidRDefault="00CB4208" w:rsidP="00CB4208">
      <w:pPr>
        <w:ind w:left="284"/>
        <w:jc w:val="both"/>
        <w:rPr>
          <w:sz w:val="20"/>
        </w:rPr>
      </w:pPr>
      <w:r w:rsidRPr="00A00D06">
        <w:rPr>
          <w:sz w:val="20"/>
        </w:rPr>
        <w:t>Tel.:  +36-1-411-6500 / 2855</w:t>
      </w:r>
    </w:p>
    <w:p w14:paraId="39D3AB54" w14:textId="77777777" w:rsidR="00CB4208" w:rsidRPr="00A00D06" w:rsidRDefault="00CB4208" w:rsidP="00CB4208">
      <w:pPr>
        <w:ind w:left="284"/>
        <w:jc w:val="both"/>
        <w:rPr>
          <w:sz w:val="20"/>
        </w:rPr>
      </w:pPr>
      <w:r w:rsidRPr="00A00D06">
        <w:rPr>
          <w:sz w:val="20"/>
        </w:rPr>
        <w:t>Email: adatvedelem@rk.elte.hu</w:t>
      </w:r>
    </w:p>
    <w:p w14:paraId="0860756F" w14:textId="77777777" w:rsidR="00CB4208" w:rsidRPr="00A00D06" w:rsidRDefault="00CB4208" w:rsidP="00CB4208">
      <w:pPr>
        <w:jc w:val="both"/>
        <w:rPr>
          <w:sz w:val="20"/>
          <w:u w:val="single"/>
        </w:rPr>
      </w:pPr>
    </w:p>
    <w:p w14:paraId="7785D479" w14:textId="77777777" w:rsidR="00CB4208" w:rsidRPr="00A00D06" w:rsidRDefault="00CB4208" w:rsidP="00CB4208">
      <w:pPr>
        <w:jc w:val="both"/>
        <w:rPr>
          <w:sz w:val="20"/>
          <w:u w:val="single"/>
        </w:rPr>
      </w:pPr>
      <w:r w:rsidRPr="00A00D06">
        <w:rPr>
          <w:sz w:val="20"/>
          <w:u w:val="single"/>
        </w:rPr>
        <w:t>További jogorvoslati lehetőségek:</w:t>
      </w:r>
    </w:p>
    <w:p w14:paraId="64352C27" w14:textId="77777777" w:rsidR="00CB4208" w:rsidRPr="00A00D06" w:rsidRDefault="00CB4208" w:rsidP="00CB4208">
      <w:pPr>
        <w:jc w:val="both"/>
        <w:rPr>
          <w:sz w:val="20"/>
        </w:rPr>
      </w:pPr>
      <w:r w:rsidRPr="00A00D06">
        <w:rPr>
          <w:sz w:val="20"/>
          <w:u w:val="single"/>
        </w:rPr>
        <w:t>A Nemzeti Adatvédelmi és Információszabadság Hatóság (NAIH)</w:t>
      </w:r>
    </w:p>
    <w:p w14:paraId="66EBBA4B" w14:textId="77777777" w:rsidR="00CB4208" w:rsidRPr="00A00D06" w:rsidRDefault="00CB4208" w:rsidP="00CB4208">
      <w:pPr>
        <w:ind w:left="284"/>
        <w:jc w:val="both"/>
        <w:rPr>
          <w:sz w:val="20"/>
        </w:rPr>
      </w:pPr>
      <w:r w:rsidRPr="007E2C24">
        <w:rPr>
          <w:sz w:val="20"/>
        </w:rPr>
        <w:t>1363 Budapest, Pf. 9.</w:t>
      </w:r>
    </w:p>
    <w:p w14:paraId="7C56BF30" w14:textId="77777777" w:rsidR="00CB4208" w:rsidRPr="00A00D06" w:rsidRDefault="00CB4208" w:rsidP="00CB4208">
      <w:pPr>
        <w:ind w:left="284"/>
        <w:jc w:val="both"/>
        <w:rPr>
          <w:sz w:val="20"/>
        </w:rPr>
      </w:pPr>
      <w:r w:rsidRPr="00A00D06">
        <w:rPr>
          <w:sz w:val="20"/>
        </w:rPr>
        <w:lastRenderedPageBreak/>
        <w:t xml:space="preserve">Honlap: </w:t>
      </w:r>
      <w:hyperlink r:id="rId9" w:history="1">
        <w:r w:rsidRPr="00A00D06">
          <w:rPr>
            <w:rStyle w:val="Hiperhivatkozs"/>
            <w:sz w:val="20"/>
          </w:rPr>
          <w:t>www.naih.hu</w:t>
        </w:r>
      </w:hyperlink>
    </w:p>
    <w:p w14:paraId="26F17C84" w14:textId="77777777" w:rsidR="00CB4208" w:rsidRPr="00A00D06" w:rsidRDefault="00CB4208" w:rsidP="00CB4208">
      <w:pPr>
        <w:ind w:left="284"/>
        <w:jc w:val="both"/>
        <w:rPr>
          <w:sz w:val="20"/>
        </w:rPr>
      </w:pPr>
      <w:r w:rsidRPr="00A00D06">
        <w:rPr>
          <w:sz w:val="20"/>
        </w:rPr>
        <w:t>Tel.: +36-1-391-1400</w:t>
      </w:r>
    </w:p>
    <w:p w14:paraId="194292F8" w14:textId="77777777" w:rsidR="00CB4208" w:rsidRPr="00A00D06" w:rsidRDefault="00CB4208" w:rsidP="00CB4208">
      <w:pPr>
        <w:pStyle w:val="NormlWeb"/>
        <w:spacing w:before="0" w:beforeAutospacing="0" w:after="0" w:afterAutospacing="0"/>
        <w:jc w:val="both"/>
        <w:rPr>
          <w:color w:val="000000"/>
          <w:sz w:val="20"/>
          <w:szCs w:val="20"/>
        </w:rPr>
      </w:pPr>
      <w:r w:rsidRPr="00A00D06">
        <w:rPr>
          <w:sz w:val="20"/>
          <w:szCs w:val="20"/>
          <w:u w:val="single"/>
        </w:rPr>
        <w:t xml:space="preserve">Bíróság </w:t>
      </w:r>
    </w:p>
    <w:p w14:paraId="2A0D04B8" w14:textId="77777777" w:rsidR="00CB4208" w:rsidRPr="00A00D06" w:rsidRDefault="00CB4208" w:rsidP="00CB4208">
      <w:pPr>
        <w:ind w:left="284"/>
        <w:jc w:val="both"/>
        <w:rPr>
          <w:sz w:val="20"/>
        </w:rPr>
      </w:pPr>
      <w:r w:rsidRPr="00A00D06">
        <w:rPr>
          <w:sz w:val="20"/>
        </w:rPr>
        <w:t xml:space="preserve">Magyarországon a pert - az érintett választása szerint - az érintett lakóhelye vagy tartózkodási helye szerinti törvényszék előtt is megindíthatja. </w:t>
      </w:r>
    </w:p>
    <w:p w14:paraId="507ACB67" w14:textId="77777777" w:rsidR="00CB4208" w:rsidRPr="00A00D06" w:rsidRDefault="00CB4208" w:rsidP="00CB4208">
      <w:pPr>
        <w:ind w:left="567"/>
        <w:jc w:val="both"/>
        <w:rPr>
          <w:sz w:val="20"/>
        </w:rPr>
      </w:pPr>
    </w:p>
    <w:p w14:paraId="11DA0FFA" w14:textId="77777777" w:rsidR="00CB4208" w:rsidRPr="00A00D06" w:rsidRDefault="00CB4208" w:rsidP="00CB4208">
      <w:pPr>
        <w:pStyle w:val="NormlWeb"/>
        <w:spacing w:before="0" w:beforeAutospacing="0" w:after="0" w:afterAutospacing="0"/>
        <w:jc w:val="center"/>
        <w:rPr>
          <w:b/>
          <w:bCs/>
          <w:color w:val="000000"/>
          <w:sz w:val="20"/>
          <w:szCs w:val="20"/>
        </w:rPr>
      </w:pPr>
      <w:r w:rsidRPr="00A00D06">
        <w:rPr>
          <w:b/>
          <w:bCs/>
          <w:color w:val="000000"/>
          <w:sz w:val="20"/>
          <w:szCs w:val="20"/>
        </w:rPr>
        <w:t>MELLÉKLET</w:t>
      </w:r>
    </w:p>
    <w:p w14:paraId="75A3B053" w14:textId="77777777" w:rsidR="00CB4208" w:rsidRPr="00A00D06" w:rsidRDefault="00CB4208" w:rsidP="00CB4208">
      <w:pPr>
        <w:pStyle w:val="NormlWeb"/>
        <w:spacing w:before="0" w:beforeAutospacing="0" w:after="0" w:afterAutospacing="0"/>
        <w:jc w:val="center"/>
        <w:rPr>
          <w:b/>
          <w:color w:val="000000"/>
          <w:sz w:val="20"/>
          <w:szCs w:val="20"/>
        </w:rPr>
      </w:pPr>
      <w:r w:rsidRPr="00A00D06">
        <w:rPr>
          <w:b/>
          <w:bCs/>
          <w:color w:val="000000"/>
          <w:sz w:val="20"/>
          <w:szCs w:val="20"/>
        </w:rPr>
        <w:t xml:space="preserve"> </w:t>
      </w:r>
      <w:r w:rsidRPr="00A00D06">
        <w:rPr>
          <w:b/>
          <w:color w:val="000000"/>
          <w:sz w:val="20"/>
          <w:szCs w:val="20"/>
        </w:rPr>
        <w:t>Az érintettek adatkezeléssel kapcsolatos jogainak és jogorvoslati lehetőségeinek részletes ismertetése</w:t>
      </w:r>
    </w:p>
    <w:p w14:paraId="23B05D6F" w14:textId="77777777" w:rsidR="00CB4208" w:rsidRPr="00A00D06" w:rsidRDefault="00CB4208" w:rsidP="00CB4208">
      <w:pPr>
        <w:jc w:val="both"/>
        <w:rPr>
          <w:b/>
          <w:bCs/>
          <w:sz w:val="20"/>
        </w:rPr>
      </w:pPr>
    </w:p>
    <w:p w14:paraId="3FFD39C6" w14:textId="77777777" w:rsidR="00CB4208" w:rsidRPr="00A00D06" w:rsidRDefault="00CB4208" w:rsidP="00CB4208">
      <w:pPr>
        <w:pStyle w:val="Default"/>
        <w:jc w:val="both"/>
        <w:rPr>
          <w:rFonts w:ascii="Times New Roman" w:hAnsi="Times New Roman" w:cs="Times New Roman"/>
          <w:sz w:val="20"/>
          <w:szCs w:val="20"/>
        </w:rPr>
      </w:pPr>
      <w:r w:rsidRPr="00A00D06">
        <w:rPr>
          <w:rFonts w:ascii="Times New Roman" w:hAnsi="Times New Roman" w:cs="Times New Roman"/>
          <w:b/>
          <w:sz w:val="20"/>
          <w:szCs w:val="20"/>
        </w:rPr>
        <w:t>Az adatkezeléssel érintett (a továbbiakban érintett)</w:t>
      </w:r>
      <w:r w:rsidRPr="00A00D06">
        <w:rPr>
          <w:rFonts w:ascii="Times New Roman" w:hAnsi="Times New Roman" w:cs="Times New Roman"/>
          <w:sz w:val="20"/>
          <w:szCs w:val="20"/>
        </w:rPr>
        <w:t xml:space="preserve"> adatkezeléssel összefüggő jogainak és jogorvoslati lehetőségeinek ismerete azért fontos, mert az adatkezelő személyes adatokat kezel. </w:t>
      </w:r>
      <w:r w:rsidRPr="00A00D06">
        <w:rPr>
          <w:rFonts w:ascii="Times New Roman" w:hAnsi="Times New Roman" w:cs="Times New Roman"/>
          <w:b/>
          <w:sz w:val="20"/>
          <w:szCs w:val="20"/>
        </w:rPr>
        <w:t>Személyes adatnak minősül</w:t>
      </w:r>
      <w:r w:rsidRPr="00A00D06">
        <w:rPr>
          <w:rFonts w:ascii="Times New Roman" w:hAnsi="Times New Roman" w:cs="Times New Roman"/>
          <w:sz w:val="20"/>
          <w:szCs w:val="20"/>
        </w:rPr>
        <w:t xml:space="preserve"> minden olyan információ, ami alapján az érintett azonosítható. Így személyes adat nem csak az érintett neve, azonosító jele, hanem akár a fizikai, mentális stb. azonosságára jellemző ismeret is</w:t>
      </w:r>
      <w:r w:rsidRPr="00A00D06">
        <w:rPr>
          <w:rStyle w:val="Lbjegyzet-hivatkozs"/>
          <w:rFonts w:ascii="Times New Roman" w:hAnsi="Times New Roman" w:cs="Times New Roman"/>
          <w:sz w:val="20"/>
          <w:szCs w:val="20"/>
        </w:rPr>
        <w:footnoteReference w:id="4"/>
      </w:r>
      <w:r w:rsidRPr="00A00D06">
        <w:rPr>
          <w:rFonts w:ascii="Times New Roman" w:hAnsi="Times New Roman" w:cs="Times New Roman"/>
          <w:sz w:val="20"/>
          <w:szCs w:val="20"/>
        </w:rPr>
        <w:t xml:space="preserve">. </w:t>
      </w:r>
    </w:p>
    <w:p w14:paraId="709E4196" w14:textId="77777777" w:rsidR="00CB4208" w:rsidRPr="00A00D06" w:rsidRDefault="00CB4208" w:rsidP="00CB4208">
      <w:pPr>
        <w:pStyle w:val="Default"/>
        <w:jc w:val="both"/>
        <w:rPr>
          <w:rFonts w:ascii="Times New Roman" w:hAnsi="Times New Roman" w:cs="Times New Roman"/>
          <w:sz w:val="20"/>
          <w:szCs w:val="20"/>
        </w:rPr>
      </w:pPr>
      <w:r w:rsidRPr="00A00D06">
        <w:rPr>
          <w:rFonts w:ascii="Times New Roman" w:hAnsi="Times New Roman" w:cs="Times New Roman"/>
          <w:sz w:val="20"/>
          <w:szCs w:val="20"/>
        </w:rPr>
        <w:t xml:space="preserve">Az érintett az adatkezeléssel összefüggő jogai gyakorlása érdekében az adatkezelőhöz fordulhat, aki indokolatlan késedelem nélkül, de </w:t>
      </w:r>
      <w:r w:rsidRPr="00A00D06">
        <w:rPr>
          <w:rFonts w:ascii="Times New Roman" w:hAnsi="Times New Roman" w:cs="Times New Roman"/>
          <w:b/>
          <w:sz w:val="20"/>
          <w:szCs w:val="20"/>
        </w:rPr>
        <w:t>legkésőbb a kérelem beérkezésétől számított egy hónapon belül tájékoztatja</w:t>
      </w:r>
      <w:r w:rsidRPr="00A00D06">
        <w:rPr>
          <w:rFonts w:ascii="Times New Roman" w:hAnsi="Times New Roman" w:cs="Times New Roman"/>
          <w:sz w:val="20"/>
          <w:szCs w:val="20"/>
        </w:rPr>
        <w:t xml:space="preserve"> az érintettet a kérelem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14:paraId="0246FD79" w14:textId="77777777" w:rsidR="00CB4208" w:rsidRPr="00A00D06" w:rsidRDefault="00CB4208" w:rsidP="00CB4208">
      <w:pPr>
        <w:pStyle w:val="NormlWeb"/>
        <w:spacing w:after="0"/>
        <w:rPr>
          <w:b/>
          <w:color w:val="000000"/>
          <w:sz w:val="20"/>
          <w:szCs w:val="20"/>
        </w:rPr>
      </w:pPr>
      <w:r w:rsidRPr="00A00D06">
        <w:rPr>
          <w:b/>
          <w:color w:val="000000"/>
          <w:sz w:val="20"/>
          <w:szCs w:val="20"/>
        </w:rPr>
        <w:t>Az alábbiakban az érintettet illető egyes jogok kifejtése olvasható.</w:t>
      </w:r>
    </w:p>
    <w:p w14:paraId="7876C6AC" w14:textId="77777777" w:rsidR="00CB4208" w:rsidRPr="00A00D06" w:rsidRDefault="00CB4208" w:rsidP="00CB4208">
      <w:pPr>
        <w:pStyle w:val="Default"/>
        <w:numPr>
          <w:ilvl w:val="0"/>
          <w:numId w:val="1"/>
        </w:numPr>
        <w:ind w:left="284" w:hanging="284"/>
        <w:jc w:val="both"/>
        <w:rPr>
          <w:rFonts w:ascii="Times New Roman" w:hAnsi="Times New Roman" w:cs="Times New Roman"/>
          <w:sz w:val="20"/>
          <w:szCs w:val="20"/>
          <w:u w:val="single"/>
        </w:rPr>
      </w:pPr>
      <w:r w:rsidRPr="00A00D06">
        <w:rPr>
          <w:rFonts w:ascii="Times New Roman" w:hAnsi="Times New Roman" w:cs="Times New Roman"/>
          <w:sz w:val="20"/>
          <w:szCs w:val="20"/>
          <w:u w:val="single"/>
        </w:rPr>
        <w:t>Átlátható tájékoztatáshoz való jog (GDPR 12-14. cikk)</w:t>
      </w:r>
    </w:p>
    <w:p w14:paraId="7FB0ABC5" w14:textId="77777777" w:rsidR="00CB4208" w:rsidRPr="00A00D06" w:rsidRDefault="00CB4208" w:rsidP="00CB4208">
      <w:pPr>
        <w:pStyle w:val="Default"/>
        <w:ind w:left="284"/>
        <w:jc w:val="both"/>
        <w:rPr>
          <w:rFonts w:ascii="Times New Roman" w:hAnsi="Times New Roman" w:cs="Times New Roman"/>
          <w:sz w:val="20"/>
          <w:szCs w:val="20"/>
        </w:rPr>
      </w:pPr>
      <w:r w:rsidRPr="00A00D06">
        <w:rPr>
          <w:rFonts w:ascii="Times New Roman" w:hAnsi="Times New Roman" w:cs="Times New Roman"/>
          <w:sz w:val="20"/>
          <w:szCs w:val="20"/>
        </w:rPr>
        <w:t xml:space="preserve">Az adatkezelő jelen dokumentummal tesz eleget az adatkezelőre, az adatvédelmi tisztviselőre, az adatkezelés céljára és jogalapjára, időtartamára, az érintetti jogokra, és a jogorvoslatra, </w:t>
      </w:r>
      <w:proofErr w:type="gramStart"/>
      <w:r w:rsidRPr="00A00D06">
        <w:rPr>
          <w:rFonts w:ascii="Times New Roman" w:hAnsi="Times New Roman" w:cs="Times New Roman"/>
          <w:sz w:val="20"/>
          <w:szCs w:val="20"/>
        </w:rPr>
        <w:t>továbbá</w:t>
      </w:r>
      <w:proofErr w:type="gramEnd"/>
      <w:r w:rsidRPr="00A00D06">
        <w:rPr>
          <w:rFonts w:ascii="Times New Roman" w:hAnsi="Times New Roman" w:cs="Times New Roman"/>
          <w:sz w:val="20"/>
          <w:szCs w:val="20"/>
        </w:rPr>
        <w:t xml:space="preserve"> ha az adatok nem az érintettől származnak, akkor az adatok forrására vonatkozó tájékoztatási kötelezettségének. </w:t>
      </w:r>
    </w:p>
    <w:p w14:paraId="37BA9C14" w14:textId="77777777" w:rsidR="00CB4208" w:rsidRPr="00A00D06" w:rsidRDefault="00CB4208" w:rsidP="00CB4208">
      <w:pPr>
        <w:pStyle w:val="Default"/>
        <w:ind w:left="284"/>
        <w:jc w:val="both"/>
        <w:rPr>
          <w:rFonts w:ascii="Times New Roman" w:hAnsi="Times New Roman" w:cs="Times New Roman"/>
          <w:sz w:val="20"/>
          <w:szCs w:val="20"/>
        </w:rPr>
      </w:pPr>
      <w:r w:rsidRPr="00A00D06">
        <w:rPr>
          <w:rFonts w:ascii="Times New Roman" w:hAnsi="Times New Roman" w:cs="Times New Roman"/>
          <w:sz w:val="20"/>
          <w:szCs w:val="20"/>
        </w:rPr>
        <w:t>Az érintett kérésére szóbeli tájékoztatás is adható, feltéve, hogy igazolja a személyazonosságát.</w:t>
      </w:r>
    </w:p>
    <w:p w14:paraId="0D027A52" w14:textId="77777777" w:rsidR="00CB4208" w:rsidRPr="00A00D06" w:rsidRDefault="00CB4208" w:rsidP="00CB4208">
      <w:pPr>
        <w:autoSpaceDE w:val="0"/>
        <w:autoSpaceDN w:val="0"/>
        <w:adjustRightInd w:val="0"/>
        <w:rPr>
          <w:color w:val="000000"/>
          <w:sz w:val="20"/>
        </w:rPr>
      </w:pPr>
    </w:p>
    <w:p w14:paraId="331B411B" w14:textId="77777777" w:rsidR="00CB4208" w:rsidRPr="00A00D06" w:rsidRDefault="00CB4208" w:rsidP="00CB4208">
      <w:pPr>
        <w:pStyle w:val="Default"/>
        <w:numPr>
          <w:ilvl w:val="0"/>
          <w:numId w:val="1"/>
        </w:numPr>
        <w:ind w:left="284" w:hanging="284"/>
        <w:jc w:val="both"/>
        <w:rPr>
          <w:rFonts w:ascii="Times New Roman" w:hAnsi="Times New Roman" w:cs="Times New Roman"/>
          <w:sz w:val="20"/>
          <w:szCs w:val="20"/>
          <w:u w:val="single"/>
        </w:rPr>
      </w:pPr>
      <w:r w:rsidRPr="00A00D06">
        <w:rPr>
          <w:rFonts w:ascii="Times New Roman" w:hAnsi="Times New Roman" w:cs="Times New Roman"/>
          <w:sz w:val="20"/>
          <w:szCs w:val="20"/>
          <w:u w:val="single"/>
        </w:rPr>
        <w:t>Az érintett hozzáférési joga (GDPR 15. cikk)</w:t>
      </w:r>
    </w:p>
    <w:p w14:paraId="379D6DD2" w14:textId="77777777" w:rsidR="00CB4208" w:rsidRPr="00A00D06" w:rsidRDefault="00CB4208" w:rsidP="00CB4208">
      <w:pPr>
        <w:pStyle w:val="Default"/>
        <w:ind w:left="284"/>
        <w:jc w:val="both"/>
        <w:rPr>
          <w:rFonts w:ascii="Times New Roman" w:hAnsi="Times New Roman" w:cs="Times New Roman"/>
          <w:sz w:val="20"/>
          <w:szCs w:val="20"/>
        </w:rPr>
      </w:pPr>
      <w:r w:rsidRPr="00A00D06">
        <w:rPr>
          <w:rFonts w:ascii="Times New Roman" w:hAnsi="Times New Roman" w:cs="Times New Roman"/>
          <w:sz w:val="20"/>
          <w:szCs w:val="20"/>
        </w:rPr>
        <w:t>Az érintett kérelmezheti az adatkezelőtől a rá vonatkozó személyes adatokhoz való hozzáférést, beleértve az adatkezelés tárgyát képező személyes adatok másolatát. 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tbl>
      <w:tblPr>
        <w:tblW w:w="9242" w:type="dxa"/>
        <w:tblCellSpacing w:w="0" w:type="dxa"/>
        <w:tblInd w:w="284" w:type="dxa"/>
        <w:tblLayout w:type="fixed"/>
        <w:tblCellMar>
          <w:left w:w="0" w:type="dxa"/>
          <w:right w:w="0" w:type="dxa"/>
        </w:tblCellMar>
        <w:tblLook w:val="04A0" w:firstRow="1" w:lastRow="0" w:firstColumn="1" w:lastColumn="0" w:noHBand="0" w:noVBand="1"/>
      </w:tblPr>
      <w:tblGrid>
        <w:gridCol w:w="370"/>
        <w:gridCol w:w="8872"/>
      </w:tblGrid>
      <w:tr w:rsidR="00CB4208" w:rsidRPr="00A00D06" w14:paraId="5C456079" w14:textId="77777777" w:rsidTr="005B76F2">
        <w:trPr>
          <w:tblCellSpacing w:w="0" w:type="dxa"/>
        </w:trPr>
        <w:tc>
          <w:tcPr>
            <w:tcW w:w="370" w:type="dxa"/>
          </w:tcPr>
          <w:p w14:paraId="2D8ACFEE" w14:textId="77777777" w:rsidR="00CB4208" w:rsidRPr="00A00D06" w:rsidRDefault="00CB4208" w:rsidP="005B76F2">
            <w:pPr>
              <w:jc w:val="both"/>
              <w:rPr>
                <w:color w:val="000000"/>
                <w:sz w:val="20"/>
                <w:lang w:eastAsia="en-US"/>
              </w:rPr>
            </w:pPr>
            <w:r w:rsidRPr="00A00D06">
              <w:rPr>
                <w:color w:val="000000"/>
                <w:sz w:val="20"/>
                <w:lang w:eastAsia="en-US"/>
              </w:rPr>
              <w:t>a)</w:t>
            </w:r>
          </w:p>
        </w:tc>
        <w:tc>
          <w:tcPr>
            <w:tcW w:w="8872" w:type="dxa"/>
          </w:tcPr>
          <w:p w14:paraId="4157B19B" w14:textId="77777777" w:rsidR="00CB4208" w:rsidRPr="00A00D06" w:rsidRDefault="00CB4208" w:rsidP="005B76F2">
            <w:pPr>
              <w:jc w:val="both"/>
              <w:rPr>
                <w:color w:val="000000"/>
                <w:sz w:val="20"/>
                <w:lang w:eastAsia="en-US"/>
              </w:rPr>
            </w:pPr>
            <w:r w:rsidRPr="00A00D06">
              <w:rPr>
                <w:color w:val="000000"/>
                <w:sz w:val="20"/>
                <w:lang w:eastAsia="en-US"/>
              </w:rPr>
              <w:t>az adatkezelés céljai;</w:t>
            </w:r>
          </w:p>
        </w:tc>
      </w:tr>
      <w:tr w:rsidR="00CB4208" w:rsidRPr="00A00D06" w14:paraId="1410FF85" w14:textId="77777777" w:rsidTr="005B76F2">
        <w:trPr>
          <w:tblCellSpacing w:w="0" w:type="dxa"/>
        </w:trPr>
        <w:tc>
          <w:tcPr>
            <w:tcW w:w="370" w:type="dxa"/>
          </w:tcPr>
          <w:p w14:paraId="6C92E1A3" w14:textId="77777777" w:rsidR="00CB4208" w:rsidRPr="00A00D06" w:rsidRDefault="00CB4208" w:rsidP="005B76F2">
            <w:pPr>
              <w:jc w:val="both"/>
              <w:rPr>
                <w:color w:val="000000"/>
                <w:sz w:val="20"/>
                <w:lang w:eastAsia="en-US"/>
              </w:rPr>
            </w:pPr>
            <w:r w:rsidRPr="00A00D06">
              <w:rPr>
                <w:color w:val="000000"/>
                <w:sz w:val="20"/>
                <w:lang w:eastAsia="en-US"/>
              </w:rPr>
              <w:t>b)</w:t>
            </w:r>
          </w:p>
        </w:tc>
        <w:tc>
          <w:tcPr>
            <w:tcW w:w="8872" w:type="dxa"/>
          </w:tcPr>
          <w:p w14:paraId="59E728B1" w14:textId="77777777" w:rsidR="00CB4208" w:rsidRPr="00A00D06" w:rsidRDefault="00CB4208" w:rsidP="005B76F2">
            <w:pPr>
              <w:jc w:val="both"/>
              <w:rPr>
                <w:color w:val="000000"/>
                <w:sz w:val="20"/>
                <w:lang w:eastAsia="en-US"/>
              </w:rPr>
            </w:pPr>
            <w:r w:rsidRPr="00A00D06">
              <w:rPr>
                <w:color w:val="000000"/>
                <w:sz w:val="20"/>
                <w:lang w:eastAsia="en-US"/>
              </w:rPr>
              <w:t>az érintett személyes adatok kategóriái;</w:t>
            </w:r>
          </w:p>
        </w:tc>
      </w:tr>
      <w:tr w:rsidR="00CB4208" w:rsidRPr="00A00D06" w14:paraId="7A8BA3A3" w14:textId="77777777" w:rsidTr="005B76F2">
        <w:trPr>
          <w:tblCellSpacing w:w="0" w:type="dxa"/>
        </w:trPr>
        <w:tc>
          <w:tcPr>
            <w:tcW w:w="370" w:type="dxa"/>
          </w:tcPr>
          <w:p w14:paraId="6B275666" w14:textId="77777777" w:rsidR="00CB4208" w:rsidRPr="00A00D06" w:rsidRDefault="00CB4208" w:rsidP="005B76F2">
            <w:pPr>
              <w:jc w:val="both"/>
              <w:rPr>
                <w:color w:val="000000"/>
                <w:sz w:val="20"/>
                <w:lang w:eastAsia="en-US"/>
              </w:rPr>
            </w:pPr>
            <w:r w:rsidRPr="00A00D06">
              <w:rPr>
                <w:color w:val="000000"/>
                <w:sz w:val="20"/>
                <w:lang w:eastAsia="en-US"/>
              </w:rPr>
              <w:t>c)</w:t>
            </w:r>
          </w:p>
        </w:tc>
        <w:tc>
          <w:tcPr>
            <w:tcW w:w="8872" w:type="dxa"/>
          </w:tcPr>
          <w:p w14:paraId="5F2A7306" w14:textId="77777777" w:rsidR="00CB4208" w:rsidRPr="00A00D06" w:rsidRDefault="00CB4208" w:rsidP="005B76F2">
            <w:pPr>
              <w:jc w:val="both"/>
              <w:rPr>
                <w:color w:val="000000"/>
                <w:sz w:val="20"/>
                <w:lang w:eastAsia="en-US"/>
              </w:rPr>
            </w:pPr>
            <w:r w:rsidRPr="00A00D06">
              <w:rPr>
                <w:color w:val="000000"/>
                <w:sz w:val="20"/>
                <w:lang w:eastAsia="en-US"/>
              </w:rPr>
              <w:t>azon címzettek vagy címzettek kategóriái, akikkel, illetve amelyekkel a személyes adatokat közölték vagy közölni fogják, ideértve különösen a harmadik országbeli címzetteket, illetve a nemzetközi szervezeteket;</w:t>
            </w:r>
          </w:p>
        </w:tc>
      </w:tr>
      <w:tr w:rsidR="00CB4208" w:rsidRPr="00A00D06" w14:paraId="2D617428" w14:textId="77777777" w:rsidTr="005B76F2">
        <w:trPr>
          <w:tblCellSpacing w:w="0" w:type="dxa"/>
        </w:trPr>
        <w:tc>
          <w:tcPr>
            <w:tcW w:w="370" w:type="dxa"/>
          </w:tcPr>
          <w:p w14:paraId="5A11AB16" w14:textId="77777777" w:rsidR="00CB4208" w:rsidRPr="00A00D06" w:rsidRDefault="00CB4208" w:rsidP="005B76F2">
            <w:pPr>
              <w:jc w:val="both"/>
              <w:rPr>
                <w:color w:val="000000"/>
                <w:sz w:val="20"/>
                <w:lang w:eastAsia="en-US"/>
              </w:rPr>
            </w:pPr>
            <w:r w:rsidRPr="00A00D06">
              <w:rPr>
                <w:color w:val="000000"/>
                <w:sz w:val="20"/>
                <w:lang w:eastAsia="en-US"/>
              </w:rPr>
              <w:t>d)</w:t>
            </w:r>
          </w:p>
        </w:tc>
        <w:tc>
          <w:tcPr>
            <w:tcW w:w="8872" w:type="dxa"/>
          </w:tcPr>
          <w:p w14:paraId="72DD4308" w14:textId="77777777" w:rsidR="00CB4208" w:rsidRPr="00A00D06" w:rsidRDefault="00CB4208" w:rsidP="005B76F2">
            <w:pPr>
              <w:jc w:val="both"/>
              <w:rPr>
                <w:color w:val="000000"/>
                <w:sz w:val="20"/>
                <w:lang w:eastAsia="en-US"/>
              </w:rPr>
            </w:pPr>
            <w:r w:rsidRPr="00A00D06">
              <w:rPr>
                <w:color w:val="000000"/>
                <w:sz w:val="20"/>
                <w:lang w:eastAsia="en-US"/>
              </w:rPr>
              <w:t>adott esetben a személyes adatok tárolásának tervezett időtartama, vagy ha ez nem lehetséges, ezen időtartam meghatározásának szempontjai;</w:t>
            </w:r>
          </w:p>
        </w:tc>
      </w:tr>
      <w:tr w:rsidR="00CB4208" w:rsidRPr="00A00D06" w14:paraId="2843D685" w14:textId="77777777" w:rsidTr="005B76F2">
        <w:trPr>
          <w:tblCellSpacing w:w="0" w:type="dxa"/>
        </w:trPr>
        <w:tc>
          <w:tcPr>
            <w:tcW w:w="370" w:type="dxa"/>
          </w:tcPr>
          <w:p w14:paraId="0EB1EBE4" w14:textId="77777777" w:rsidR="00CB4208" w:rsidRPr="00A00D06" w:rsidRDefault="00CB4208" w:rsidP="005B76F2">
            <w:pPr>
              <w:jc w:val="both"/>
              <w:rPr>
                <w:color w:val="000000"/>
                <w:sz w:val="20"/>
                <w:lang w:eastAsia="en-US"/>
              </w:rPr>
            </w:pPr>
            <w:r w:rsidRPr="00A00D06">
              <w:rPr>
                <w:color w:val="000000"/>
                <w:sz w:val="20"/>
                <w:lang w:eastAsia="en-US"/>
              </w:rPr>
              <w:t>e)</w:t>
            </w:r>
          </w:p>
        </w:tc>
        <w:tc>
          <w:tcPr>
            <w:tcW w:w="8872" w:type="dxa"/>
          </w:tcPr>
          <w:p w14:paraId="5AB336A2" w14:textId="77777777" w:rsidR="00CB4208" w:rsidRPr="00A00D06" w:rsidRDefault="00CB4208" w:rsidP="005B76F2">
            <w:pPr>
              <w:jc w:val="both"/>
              <w:rPr>
                <w:color w:val="000000"/>
                <w:sz w:val="20"/>
                <w:lang w:eastAsia="en-US"/>
              </w:rPr>
            </w:pPr>
            <w:r w:rsidRPr="00A00D06">
              <w:rPr>
                <w:color w:val="000000"/>
                <w:sz w:val="20"/>
                <w:lang w:eastAsia="en-US"/>
              </w:rPr>
              <w:t>az érintett azon joga, hogy kérelmezheti az adatkezelőtől a rá vonatkozó személyes adatok helyesbítését, törlését vagy kezelésének korlátozását, és tiltakozhat az ilyen személyes adatok kezelése ellen;</w:t>
            </w:r>
          </w:p>
        </w:tc>
      </w:tr>
      <w:tr w:rsidR="00CB4208" w:rsidRPr="00A00D06" w14:paraId="1D28DD8A" w14:textId="77777777" w:rsidTr="005B76F2">
        <w:trPr>
          <w:tblCellSpacing w:w="0" w:type="dxa"/>
        </w:trPr>
        <w:tc>
          <w:tcPr>
            <w:tcW w:w="370" w:type="dxa"/>
          </w:tcPr>
          <w:p w14:paraId="4D8974D9" w14:textId="77777777" w:rsidR="00CB4208" w:rsidRPr="00A00D06" w:rsidRDefault="00CB4208" w:rsidP="005B76F2">
            <w:pPr>
              <w:jc w:val="both"/>
              <w:rPr>
                <w:color w:val="000000"/>
                <w:sz w:val="20"/>
                <w:lang w:eastAsia="en-US"/>
              </w:rPr>
            </w:pPr>
            <w:r w:rsidRPr="00A00D06">
              <w:rPr>
                <w:color w:val="000000"/>
                <w:sz w:val="20"/>
                <w:lang w:eastAsia="en-US"/>
              </w:rPr>
              <w:t>f)</w:t>
            </w:r>
          </w:p>
        </w:tc>
        <w:tc>
          <w:tcPr>
            <w:tcW w:w="8872" w:type="dxa"/>
          </w:tcPr>
          <w:p w14:paraId="2D547C14" w14:textId="77777777" w:rsidR="00CB4208" w:rsidRPr="00A00D06" w:rsidRDefault="00CB4208" w:rsidP="005B76F2">
            <w:pPr>
              <w:jc w:val="both"/>
              <w:rPr>
                <w:color w:val="000000"/>
                <w:sz w:val="20"/>
                <w:lang w:eastAsia="en-US"/>
              </w:rPr>
            </w:pPr>
            <w:r w:rsidRPr="00A00D06">
              <w:rPr>
                <w:color w:val="000000"/>
                <w:sz w:val="20"/>
                <w:lang w:eastAsia="en-US"/>
              </w:rPr>
              <w:t>a valamely felügyeleti hatósághoz címzett panasz benyújtásának joga;</w:t>
            </w:r>
          </w:p>
        </w:tc>
      </w:tr>
      <w:tr w:rsidR="00CB4208" w:rsidRPr="00A00D06" w14:paraId="271C28A6" w14:textId="77777777" w:rsidTr="005B76F2">
        <w:trPr>
          <w:tblCellSpacing w:w="0" w:type="dxa"/>
        </w:trPr>
        <w:tc>
          <w:tcPr>
            <w:tcW w:w="370" w:type="dxa"/>
          </w:tcPr>
          <w:p w14:paraId="43C7BB8B" w14:textId="77777777" w:rsidR="00CB4208" w:rsidRPr="00A00D06" w:rsidRDefault="00CB4208" w:rsidP="005B76F2">
            <w:pPr>
              <w:jc w:val="both"/>
              <w:rPr>
                <w:color w:val="000000"/>
                <w:sz w:val="20"/>
                <w:lang w:eastAsia="en-US"/>
              </w:rPr>
            </w:pPr>
            <w:r w:rsidRPr="00A00D06">
              <w:rPr>
                <w:color w:val="000000"/>
                <w:sz w:val="20"/>
                <w:lang w:eastAsia="en-US"/>
              </w:rPr>
              <w:t>g)</w:t>
            </w:r>
          </w:p>
        </w:tc>
        <w:tc>
          <w:tcPr>
            <w:tcW w:w="8872" w:type="dxa"/>
          </w:tcPr>
          <w:p w14:paraId="6072971D" w14:textId="77777777" w:rsidR="00CB4208" w:rsidRPr="00A00D06" w:rsidRDefault="00CB4208" w:rsidP="005B76F2">
            <w:pPr>
              <w:jc w:val="both"/>
              <w:rPr>
                <w:color w:val="000000"/>
                <w:sz w:val="20"/>
                <w:lang w:eastAsia="en-US"/>
              </w:rPr>
            </w:pPr>
            <w:r w:rsidRPr="00A00D06">
              <w:rPr>
                <w:color w:val="000000"/>
                <w:sz w:val="20"/>
                <w:lang w:eastAsia="en-US"/>
              </w:rPr>
              <w:t>ha az adatokat nem az érintettől gyűjtötték, a forrásukra vonatkozó minden elérhető információ;</w:t>
            </w:r>
          </w:p>
        </w:tc>
      </w:tr>
      <w:tr w:rsidR="00CB4208" w:rsidRPr="00A00D06" w14:paraId="3ACE885C" w14:textId="77777777" w:rsidTr="005B76F2">
        <w:trPr>
          <w:tblCellSpacing w:w="0" w:type="dxa"/>
        </w:trPr>
        <w:tc>
          <w:tcPr>
            <w:tcW w:w="370" w:type="dxa"/>
          </w:tcPr>
          <w:p w14:paraId="7E503E78" w14:textId="77777777" w:rsidR="00CB4208" w:rsidRPr="00A00D06" w:rsidRDefault="00CB4208" w:rsidP="005B76F2">
            <w:pPr>
              <w:jc w:val="both"/>
              <w:rPr>
                <w:color w:val="000000"/>
                <w:sz w:val="20"/>
                <w:lang w:eastAsia="en-US"/>
              </w:rPr>
            </w:pPr>
            <w:r w:rsidRPr="00A00D06">
              <w:rPr>
                <w:color w:val="000000"/>
                <w:sz w:val="20"/>
                <w:lang w:eastAsia="en-US"/>
              </w:rPr>
              <w:t>h)</w:t>
            </w:r>
          </w:p>
        </w:tc>
        <w:tc>
          <w:tcPr>
            <w:tcW w:w="8872" w:type="dxa"/>
          </w:tcPr>
          <w:p w14:paraId="67797D73" w14:textId="77777777" w:rsidR="00CB4208" w:rsidRPr="00A00D06" w:rsidRDefault="00CB4208" w:rsidP="005B76F2">
            <w:pPr>
              <w:jc w:val="both"/>
              <w:rPr>
                <w:color w:val="000000"/>
                <w:sz w:val="20"/>
                <w:lang w:eastAsia="en-US"/>
              </w:rPr>
            </w:pPr>
            <w:r w:rsidRPr="00A00D06">
              <w:rPr>
                <w:color w:val="000000"/>
                <w:sz w:val="20"/>
                <w:lang w:eastAsia="en-US"/>
              </w:rPr>
              <w:t>az 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tc>
      </w:tr>
    </w:tbl>
    <w:p w14:paraId="2051F443" w14:textId="77777777" w:rsidR="00CB4208" w:rsidRPr="00A00D06" w:rsidRDefault="00CB4208" w:rsidP="00CB4208">
      <w:pPr>
        <w:ind w:left="142"/>
        <w:jc w:val="both"/>
        <w:rPr>
          <w:sz w:val="20"/>
        </w:rPr>
      </w:pPr>
    </w:p>
    <w:p w14:paraId="031462B8" w14:textId="77777777" w:rsidR="00CB4208" w:rsidRPr="00A00D06" w:rsidRDefault="00CB4208" w:rsidP="00CB4208">
      <w:pPr>
        <w:pStyle w:val="Default"/>
        <w:numPr>
          <w:ilvl w:val="0"/>
          <w:numId w:val="1"/>
        </w:numPr>
        <w:ind w:left="284" w:hanging="284"/>
        <w:jc w:val="both"/>
        <w:rPr>
          <w:rFonts w:ascii="Times New Roman" w:hAnsi="Times New Roman" w:cs="Times New Roman"/>
          <w:sz w:val="20"/>
          <w:szCs w:val="20"/>
          <w:u w:val="single"/>
        </w:rPr>
      </w:pPr>
      <w:r w:rsidRPr="00A00D06">
        <w:rPr>
          <w:rFonts w:ascii="Times New Roman" w:hAnsi="Times New Roman" w:cs="Times New Roman"/>
          <w:sz w:val="20"/>
          <w:szCs w:val="20"/>
          <w:u w:val="single"/>
        </w:rPr>
        <w:t>A helyesbítéshez való jog (GDPR 16. cikk)</w:t>
      </w:r>
    </w:p>
    <w:p w14:paraId="401BDF0C" w14:textId="77777777" w:rsidR="00CB4208" w:rsidRPr="00A00D06" w:rsidRDefault="00CB4208" w:rsidP="00CB4208">
      <w:pPr>
        <w:pStyle w:val="Default"/>
        <w:ind w:left="284"/>
        <w:jc w:val="both"/>
        <w:rPr>
          <w:rFonts w:ascii="Times New Roman" w:hAnsi="Times New Roman" w:cs="Times New Roman"/>
          <w:sz w:val="20"/>
          <w:szCs w:val="20"/>
        </w:rPr>
      </w:pPr>
      <w:r w:rsidRPr="00A00D06">
        <w:rPr>
          <w:rFonts w:ascii="Times New Roman" w:hAnsi="Times New Roman" w:cs="Times New Roman"/>
          <w:sz w:val="20"/>
          <w:szCs w:val="20"/>
        </w:rPr>
        <w:t>Az érintett jogosult arra, hogy kérésére az adatkezelő indokolatlan késedelem nélkül helyesbítse a rá vonatkozó pontatlan személyes adatokat. Figyelembe véve az adatkezelés célját, az érintett jogosult arra, hogy kérje a hiányos személyes adatok – egyebek mellett kiegészítő nyilatkozat útján történő – kiegészítését.</w:t>
      </w:r>
    </w:p>
    <w:p w14:paraId="08489DAA" w14:textId="77777777" w:rsidR="00CB4208" w:rsidRPr="00A00D06" w:rsidRDefault="00CB4208" w:rsidP="00CB4208">
      <w:pPr>
        <w:pStyle w:val="Default"/>
        <w:ind w:left="284"/>
        <w:jc w:val="both"/>
        <w:rPr>
          <w:rFonts w:ascii="Times New Roman" w:hAnsi="Times New Roman" w:cs="Times New Roman"/>
          <w:sz w:val="20"/>
          <w:szCs w:val="20"/>
        </w:rPr>
      </w:pPr>
    </w:p>
    <w:p w14:paraId="64D5461E" w14:textId="77777777" w:rsidR="00CB4208" w:rsidRPr="00A00D06" w:rsidRDefault="00CB4208" w:rsidP="00CB4208">
      <w:pPr>
        <w:pStyle w:val="Default"/>
        <w:numPr>
          <w:ilvl w:val="0"/>
          <w:numId w:val="1"/>
        </w:numPr>
        <w:ind w:left="284" w:hanging="284"/>
        <w:jc w:val="both"/>
        <w:rPr>
          <w:rFonts w:ascii="Times New Roman" w:hAnsi="Times New Roman" w:cs="Times New Roman"/>
          <w:sz w:val="20"/>
          <w:szCs w:val="20"/>
          <w:u w:val="single"/>
        </w:rPr>
      </w:pPr>
      <w:r w:rsidRPr="00A00D06">
        <w:rPr>
          <w:rFonts w:ascii="Times New Roman" w:hAnsi="Times New Roman" w:cs="Times New Roman"/>
          <w:sz w:val="20"/>
          <w:szCs w:val="20"/>
          <w:u w:val="single"/>
        </w:rPr>
        <w:t xml:space="preserve">A törléshez való jog - </w:t>
      </w:r>
      <w:proofErr w:type="gramStart"/>
      <w:r w:rsidRPr="00A00D06">
        <w:rPr>
          <w:rFonts w:ascii="Times New Roman" w:hAnsi="Times New Roman" w:cs="Times New Roman"/>
          <w:sz w:val="20"/>
          <w:szCs w:val="20"/>
          <w:u w:val="single"/>
        </w:rPr>
        <w:t>„ az</w:t>
      </w:r>
      <w:proofErr w:type="gramEnd"/>
      <w:r w:rsidRPr="00A00D06">
        <w:rPr>
          <w:rFonts w:ascii="Times New Roman" w:hAnsi="Times New Roman" w:cs="Times New Roman"/>
          <w:sz w:val="20"/>
          <w:szCs w:val="20"/>
          <w:u w:val="single"/>
        </w:rPr>
        <w:t xml:space="preserve"> elfeledtetéshez való jog” (GDPR 17. cikk)</w:t>
      </w:r>
    </w:p>
    <w:p w14:paraId="64EFD20D" w14:textId="77777777" w:rsidR="00CB4208" w:rsidRPr="00A00D06" w:rsidRDefault="00CB4208" w:rsidP="00CB4208">
      <w:pPr>
        <w:pStyle w:val="Default"/>
        <w:ind w:left="284"/>
        <w:jc w:val="both"/>
        <w:rPr>
          <w:rFonts w:ascii="Times New Roman" w:hAnsi="Times New Roman" w:cs="Times New Roman"/>
          <w:sz w:val="20"/>
          <w:szCs w:val="20"/>
        </w:rPr>
      </w:pPr>
      <w:r w:rsidRPr="00A00D06">
        <w:rPr>
          <w:rFonts w:ascii="Times New Roman" w:hAnsi="Times New Roman" w:cs="Times New Roman"/>
          <w:sz w:val="20"/>
          <w:szCs w:val="20"/>
        </w:rPr>
        <w:lastRenderedPageBreak/>
        <w:t>A személyes adatot törölni kell, ha</w:t>
      </w:r>
    </w:p>
    <w:p w14:paraId="5F5A1ECD" w14:textId="77777777" w:rsidR="00CB4208" w:rsidRPr="00A00D06" w:rsidRDefault="00CB4208" w:rsidP="00CB4208">
      <w:pPr>
        <w:pStyle w:val="Default"/>
        <w:numPr>
          <w:ilvl w:val="3"/>
          <w:numId w:val="1"/>
        </w:numPr>
        <w:ind w:left="567" w:hanging="283"/>
        <w:jc w:val="both"/>
        <w:rPr>
          <w:rFonts w:ascii="Times New Roman" w:hAnsi="Times New Roman" w:cs="Times New Roman"/>
          <w:sz w:val="20"/>
          <w:szCs w:val="20"/>
        </w:rPr>
      </w:pPr>
      <w:r w:rsidRPr="00A00D06">
        <w:rPr>
          <w:rFonts w:ascii="Times New Roman" w:hAnsi="Times New Roman" w:cs="Times New Roman"/>
          <w:sz w:val="20"/>
          <w:szCs w:val="20"/>
        </w:rPr>
        <w:t>az adatkezelés célja megszűnt;</w:t>
      </w:r>
    </w:p>
    <w:p w14:paraId="1F5C95C3" w14:textId="77777777" w:rsidR="00CB4208" w:rsidRPr="00A00D06" w:rsidRDefault="00CB4208" w:rsidP="00CB4208">
      <w:pPr>
        <w:pStyle w:val="Default"/>
        <w:numPr>
          <w:ilvl w:val="3"/>
          <w:numId w:val="1"/>
        </w:numPr>
        <w:ind w:left="567" w:hanging="283"/>
        <w:jc w:val="both"/>
        <w:rPr>
          <w:rFonts w:ascii="Times New Roman" w:hAnsi="Times New Roman" w:cs="Times New Roman"/>
          <w:sz w:val="20"/>
          <w:szCs w:val="20"/>
        </w:rPr>
      </w:pPr>
      <w:r w:rsidRPr="00A00D06">
        <w:rPr>
          <w:rFonts w:ascii="Times New Roman" w:hAnsi="Times New Roman" w:cs="Times New Roman"/>
          <w:sz w:val="20"/>
          <w:szCs w:val="20"/>
        </w:rPr>
        <w:t>az érintett visszavonta a hozzájárulását és az adatkezelésnek nincs más jogalapja;</w:t>
      </w:r>
    </w:p>
    <w:p w14:paraId="3DEA13E9" w14:textId="77777777" w:rsidR="00CB4208" w:rsidRPr="00A00D06" w:rsidRDefault="00CB4208" w:rsidP="00CB4208">
      <w:pPr>
        <w:pStyle w:val="Default"/>
        <w:numPr>
          <w:ilvl w:val="3"/>
          <w:numId w:val="1"/>
        </w:numPr>
        <w:ind w:left="567" w:hanging="283"/>
        <w:jc w:val="both"/>
        <w:rPr>
          <w:rFonts w:ascii="Times New Roman" w:hAnsi="Times New Roman" w:cs="Times New Roman"/>
          <w:sz w:val="20"/>
          <w:szCs w:val="20"/>
        </w:rPr>
      </w:pPr>
      <w:r w:rsidRPr="00A00D06">
        <w:rPr>
          <w:rFonts w:ascii="Times New Roman" w:hAnsi="Times New Roman" w:cs="Times New Roman"/>
          <w:sz w:val="20"/>
          <w:szCs w:val="20"/>
        </w:rPr>
        <w:t>az adatkezelés jogos érdeken alapul vagy közérdekű vagy az adatkezelőre ruházott közhatalmi jogosítvány gyakorlásának keretében végzett feladat végrehajtásához szükséges, és az érintett tiltakozik az adatkezelés ellen;</w:t>
      </w:r>
    </w:p>
    <w:p w14:paraId="580AA2B7" w14:textId="77777777" w:rsidR="00CB4208" w:rsidRPr="00A00D06" w:rsidRDefault="00CB4208" w:rsidP="00CB4208">
      <w:pPr>
        <w:pStyle w:val="Default"/>
        <w:numPr>
          <w:ilvl w:val="3"/>
          <w:numId w:val="1"/>
        </w:numPr>
        <w:ind w:left="567" w:hanging="283"/>
        <w:jc w:val="both"/>
        <w:rPr>
          <w:rFonts w:ascii="Times New Roman" w:hAnsi="Times New Roman" w:cs="Times New Roman"/>
          <w:sz w:val="20"/>
          <w:szCs w:val="20"/>
        </w:rPr>
      </w:pPr>
      <w:r w:rsidRPr="00A00D06">
        <w:rPr>
          <w:rFonts w:ascii="Times New Roman" w:hAnsi="Times New Roman" w:cs="Times New Roman"/>
          <w:sz w:val="20"/>
          <w:szCs w:val="20"/>
        </w:rPr>
        <w:t>az adatkezelés jogellenes;</w:t>
      </w:r>
    </w:p>
    <w:p w14:paraId="2B1134DA" w14:textId="77777777" w:rsidR="00CB4208" w:rsidRPr="00A00D06" w:rsidRDefault="00CB4208" w:rsidP="00CB4208">
      <w:pPr>
        <w:pStyle w:val="Default"/>
        <w:numPr>
          <w:ilvl w:val="3"/>
          <w:numId w:val="1"/>
        </w:numPr>
        <w:ind w:left="567" w:hanging="283"/>
        <w:jc w:val="both"/>
        <w:rPr>
          <w:rFonts w:ascii="Times New Roman" w:hAnsi="Times New Roman" w:cs="Times New Roman"/>
          <w:sz w:val="20"/>
          <w:szCs w:val="20"/>
        </w:rPr>
      </w:pPr>
      <w:r w:rsidRPr="00A00D06">
        <w:rPr>
          <w:rFonts w:ascii="Times New Roman" w:hAnsi="Times New Roman" w:cs="Times New Roman"/>
          <w:sz w:val="20"/>
          <w:szCs w:val="20"/>
        </w:rPr>
        <w:t>a személyes adatokat az adatkezelőre alkalmazandó uniós vagy tagállami jogban előírt jogi kötelezettség teljesítéséhez törölni kell;</w:t>
      </w:r>
    </w:p>
    <w:p w14:paraId="4E255806" w14:textId="77777777" w:rsidR="00CB4208" w:rsidRPr="00A00D06" w:rsidRDefault="00CB4208" w:rsidP="00CB4208">
      <w:pPr>
        <w:pStyle w:val="Default"/>
        <w:numPr>
          <w:ilvl w:val="3"/>
          <w:numId w:val="1"/>
        </w:numPr>
        <w:ind w:left="567" w:hanging="283"/>
        <w:jc w:val="both"/>
        <w:rPr>
          <w:rFonts w:ascii="Times New Roman" w:hAnsi="Times New Roman" w:cs="Times New Roman"/>
          <w:sz w:val="20"/>
          <w:szCs w:val="20"/>
        </w:rPr>
      </w:pPr>
      <w:r w:rsidRPr="00A00D06">
        <w:rPr>
          <w:rFonts w:ascii="Times New Roman" w:hAnsi="Times New Roman" w:cs="Times New Roman"/>
          <w:sz w:val="20"/>
          <w:szCs w:val="20"/>
        </w:rPr>
        <w:t>az adatok gyűjtésére közvetlenül gyermekeknek kínált, információs társadalommal összefüggő szolgáltatások vonatkozásában került sor.</w:t>
      </w:r>
    </w:p>
    <w:p w14:paraId="09AECD4D" w14:textId="77777777" w:rsidR="00CB4208" w:rsidRPr="00A00D06" w:rsidRDefault="00CB4208" w:rsidP="00CB4208">
      <w:pPr>
        <w:pStyle w:val="Default"/>
        <w:ind w:left="567"/>
        <w:jc w:val="both"/>
        <w:rPr>
          <w:rFonts w:ascii="Times New Roman" w:hAnsi="Times New Roman" w:cs="Times New Roman"/>
          <w:sz w:val="20"/>
          <w:szCs w:val="20"/>
        </w:rPr>
      </w:pPr>
    </w:p>
    <w:p w14:paraId="1206C4C3" w14:textId="77777777" w:rsidR="00CB4208" w:rsidRPr="00A00D06" w:rsidRDefault="00CB4208" w:rsidP="00CB4208">
      <w:pPr>
        <w:pStyle w:val="Default"/>
        <w:numPr>
          <w:ilvl w:val="0"/>
          <w:numId w:val="1"/>
        </w:numPr>
        <w:ind w:left="284" w:hanging="284"/>
        <w:jc w:val="both"/>
        <w:rPr>
          <w:rFonts w:ascii="Times New Roman" w:hAnsi="Times New Roman" w:cs="Times New Roman"/>
          <w:sz w:val="20"/>
          <w:szCs w:val="20"/>
          <w:u w:val="single"/>
        </w:rPr>
      </w:pPr>
      <w:r w:rsidRPr="00A00D06">
        <w:rPr>
          <w:rFonts w:ascii="Times New Roman" w:hAnsi="Times New Roman" w:cs="Times New Roman"/>
          <w:sz w:val="20"/>
          <w:szCs w:val="20"/>
          <w:u w:val="single"/>
        </w:rPr>
        <w:t>Az adatkezelés korlátozásához való jog (GDPR 18. cikk)</w:t>
      </w:r>
    </w:p>
    <w:p w14:paraId="28B732C0" w14:textId="77777777" w:rsidR="00CB4208" w:rsidRPr="00A00D06" w:rsidRDefault="00CB4208" w:rsidP="00CB4208">
      <w:pPr>
        <w:pStyle w:val="Default"/>
        <w:ind w:left="284"/>
        <w:jc w:val="both"/>
        <w:rPr>
          <w:rFonts w:ascii="Times New Roman" w:hAnsi="Times New Roman" w:cs="Times New Roman"/>
          <w:sz w:val="20"/>
          <w:szCs w:val="20"/>
        </w:rPr>
      </w:pPr>
      <w:r w:rsidRPr="00A00D06">
        <w:rPr>
          <w:rFonts w:ascii="Times New Roman" w:hAnsi="Times New Roman" w:cs="Times New Roman"/>
          <w:sz w:val="20"/>
          <w:szCs w:val="20"/>
        </w:rPr>
        <w:t>Az adatkezelő az érintett kérésére korlátozza az adatkezelést, ha</w:t>
      </w:r>
    </w:p>
    <w:p w14:paraId="1722B549" w14:textId="77777777" w:rsidR="00CB4208" w:rsidRPr="00A00D06" w:rsidRDefault="00CB4208" w:rsidP="00CB4208">
      <w:pPr>
        <w:pStyle w:val="Default"/>
        <w:numPr>
          <w:ilvl w:val="3"/>
          <w:numId w:val="3"/>
        </w:numPr>
        <w:ind w:left="567" w:hanging="283"/>
        <w:jc w:val="both"/>
        <w:rPr>
          <w:rFonts w:ascii="Times New Roman" w:hAnsi="Times New Roman" w:cs="Times New Roman"/>
          <w:sz w:val="20"/>
          <w:szCs w:val="20"/>
        </w:rPr>
      </w:pPr>
      <w:r w:rsidRPr="00A00D06">
        <w:rPr>
          <w:rFonts w:ascii="Times New Roman" w:hAnsi="Times New Roman" w:cs="Times New Roman"/>
          <w:sz w:val="20"/>
          <w:szCs w:val="20"/>
        </w:rPr>
        <w:t>az érintett vitatja a személyes adatok pontosságát;</w:t>
      </w:r>
    </w:p>
    <w:p w14:paraId="29917A94" w14:textId="77777777" w:rsidR="00CB4208" w:rsidRPr="00A00D06" w:rsidRDefault="00CB4208" w:rsidP="00CB4208">
      <w:pPr>
        <w:pStyle w:val="Default"/>
        <w:numPr>
          <w:ilvl w:val="3"/>
          <w:numId w:val="3"/>
        </w:numPr>
        <w:ind w:left="567" w:hanging="283"/>
        <w:jc w:val="both"/>
        <w:rPr>
          <w:rFonts w:ascii="Times New Roman" w:hAnsi="Times New Roman" w:cs="Times New Roman"/>
          <w:sz w:val="20"/>
          <w:szCs w:val="20"/>
        </w:rPr>
      </w:pPr>
      <w:r w:rsidRPr="00A00D06">
        <w:rPr>
          <w:rFonts w:ascii="Times New Roman" w:hAnsi="Times New Roman" w:cs="Times New Roman"/>
          <w:sz w:val="20"/>
          <w:szCs w:val="20"/>
        </w:rPr>
        <w:t>az adatkezelés jogellenes, és az érintett ellenzi az adatok törlését;</w:t>
      </w:r>
    </w:p>
    <w:p w14:paraId="4D183710" w14:textId="77777777" w:rsidR="00CB4208" w:rsidRPr="00A00D06" w:rsidRDefault="00CB4208" w:rsidP="00CB4208">
      <w:pPr>
        <w:pStyle w:val="Default"/>
        <w:numPr>
          <w:ilvl w:val="3"/>
          <w:numId w:val="3"/>
        </w:numPr>
        <w:ind w:left="567" w:hanging="283"/>
        <w:jc w:val="both"/>
        <w:rPr>
          <w:rFonts w:ascii="Times New Roman" w:hAnsi="Times New Roman" w:cs="Times New Roman"/>
          <w:sz w:val="20"/>
          <w:szCs w:val="20"/>
        </w:rPr>
      </w:pPr>
      <w:r w:rsidRPr="00A00D06">
        <w:rPr>
          <w:rFonts w:ascii="Times New Roman" w:hAnsi="Times New Roman" w:cs="Times New Roman"/>
          <w:sz w:val="20"/>
          <w:szCs w:val="20"/>
        </w:rPr>
        <w:t>adatkezelőnek már nincs szüksége a személyes adatokra, de az érintett igényli azokat jogi igények előterjesztéséhez, érvényesítéséhez vagy védelméhez;</w:t>
      </w:r>
    </w:p>
    <w:p w14:paraId="35053C9A" w14:textId="77777777" w:rsidR="00CB4208" w:rsidRPr="00A00D06" w:rsidRDefault="00CB4208" w:rsidP="00CB4208">
      <w:pPr>
        <w:pStyle w:val="Default"/>
        <w:numPr>
          <w:ilvl w:val="3"/>
          <w:numId w:val="3"/>
        </w:numPr>
        <w:ind w:left="567" w:hanging="283"/>
        <w:jc w:val="both"/>
        <w:rPr>
          <w:rFonts w:ascii="Times New Roman" w:hAnsi="Times New Roman" w:cs="Times New Roman"/>
          <w:sz w:val="20"/>
          <w:szCs w:val="20"/>
        </w:rPr>
      </w:pPr>
      <w:r w:rsidRPr="00A00D06">
        <w:rPr>
          <w:rFonts w:ascii="Times New Roman" w:hAnsi="Times New Roman" w:cs="Times New Roman"/>
          <w:sz w:val="20"/>
          <w:szCs w:val="20"/>
        </w:rPr>
        <w:t>az adatkezelés jogos érdeken alapul vagy közérdekű/az adatkezelőre ruházott közhatalmi jogosítvány gyakorlásának keretében végzett feladat végrehajtásához szükséges, és az érintett tiltakozik az adatkezelés ellen.</w:t>
      </w:r>
    </w:p>
    <w:p w14:paraId="24F2A6FB" w14:textId="77777777" w:rsidR="00CB4208" w:rsidRPr="00A00D06" w:rsidRDefault="00CB4208" w:rsidP="00CB4208">
      <w:pPr>
        <w:rPr>
          <w:color w:val="000000"/>
          <w:sz w:val="20"/>
        </w:rPr>
      </w:pPr>
    </w:p>
    <w:p w14:paraId="0BFCA628" w14:textId="77777777" w:rsidR="00CB4208" w:rsidRPr="00A00D06" w:rsidRDefault="00CB4208" w:rsidP="00CB4208">
      <w:pPr>
        <w:pStyle w:val="Default"/>
        <w:numPr>
          <w:ilvl w:val="0"/>
          <w:numId w:val="1"/>
        </w:numPr>
        <w:ind w:left="284" w:hanging="284"/>
        <w:jc w:val="both"/>
        <w:rPr>
          <w:rFonts w:ascii="Times New Roman" w:eastAsia="Calibri" w:hAnsi="Times New Roman" w:cs="Times New Roman"/>
          <w:sz w:val="20"/>
          <w:szCs w:val="20"/>
          <w:u w:val="single"/>
          <w:lang w:eastAsia="en-US"/>
        </w:rPr>
      </w:pPr>
      <w:r w:rsidRPr="00A00D06">
        <w:rPr>
          <w:rFonts w:ascii="Times New Roman" w:hAnsi="Times New Roman" w:cs="Times New Roman"/>
          <w:sz w:val="20"/>
          <w:szCs w:val="20"/>
          <w:u w:val="single"/>
        </w:rPr>
        <w:t>A személyes adatok helyesbítéséhez vagy törléséhez, illetve az adatkezelés korlátozásához kapcsolódó értesítési kötelezettség (GDPR 19. cikk)</w:t>
      </w:r>
    </w:p>
    <w:p w14:paraId="767EFE21" w14:textId="77777777" w:rsidR="00CB4208" w:rsidRPr="00A00D06" w:rsidRDefault="00CB4208" w:rsidP="00CB4208">
      <w:pPr>
        <w:pStyle w:val="Default"/>
        <w:ind w:left="284"/>
        <w:jc w:val="both"/>
        <w:rPr>
          <w:rFonts w:ascii="Times New Roman" w:hAnsi="Times New Roman" w:cs="Times New Roman"/>
          <w:sz w:val="20"/>
          <w:szCs w:val="20"/>
        </w:rPr>
      </w:pPr>
      <w:r w:rsidRPr="00A00D06">
        <w:rPr>
          <w:rFonts w:ascii="Times New Roman" w:hAnsi="Times New Roman" w:cs="Times New Roman"/>
          <w:sz w:val="20"/>
          <w:szCs w:val="20"/>
        </w:rPr>
        <w:t>Az adatkezelő minden olyan címzettet tájékoztat a helyesbítésről, törlésről vagy adatkezelés-korlátozásról, akivel, illetve amellyel a személyes adatot közölték, kivéve, ha ez lehetetlennek bizonyul, vagy aránytalanul nagy erőfeszítést igényel. Az érintettet, kérésére, az adatkezelő tájékoztatja e címzettekről.</w:t>
      </w:r>
    </w:p>
    <w:p w14:paraId="00E841A3" w14:textId="77777777" w:rsidR="00CB4208" w:rsidRPr="00A00D06" w:rsidRDefault="00CB4208" w:rsidP="00CB4208">
      <w:pPr>
        <w:autoSpaceDE w:val="0"/>
        <w:autoSpaceDN w:val="0"/>
        <w:adjustRightInd w:val="0"/>
        <w:rPr>
          <w:rFonts w:eastAsia="Calibri"/>
          <w:sz w:val="20"/>
          <w:u w:val="single"/>
          <w:lang w:eastAsia="en-US"/>
        </w:rPr>
      </w:pPr>
    </w:p>
    <w:p w14:paraId="692AB140" w14:textId="77777777" w:rsidR="00CB4208" w:rsidRPr="00A00D06" w:rsidRDefault="00CB4208" w:rsidP="00CB4208">
      <w:pPr>
        <w:pStyle w:val="Default"/>
        <w:numPr>
          <w:ilvl w:val="0"/>
          <w:numId w:val="1"/>
        </w:numPr>
        <w:ind w:left="284" w:hanging="284"/>
        <w:jc w:val="both"/>
        <w:rPr>
          <w:rFonts w:ascii="Times New Roman" w:hAnsi="Times New Roman" w:cs="Times New Roman"/>
          <w:sz w:val="20"/>
          <w:szCs w:val="20"/>
          <w:u w:val="single"/>
        </w:rPr>
      </w:pPr>
      <w:r w:rsidRPr="00A00D06">
        <w:rPr>
          <w:rFonts w:ascii="Times New Roman" w:hAnsi="Times New Roman" w:cs="Times New Roman"/>
          <w:sz w:val="20"/>
          <w:szCs w:val="20"/>
          <w:u w:val="single"/>
        </w:rPr>
        <w:t xml:space="preserve">Adathordozhatósághoz való jog (GDPR 20. cikk) </w:t>
      </w:r>
    </w:p>
    <w:p w14:paraId="25DED672" w14:textId="77777777" w:rsidR="00CB4208" w:rsidRPr="00A00D06" w:rsidRDefault="00CB4208" w:rsidP="00CB4208">
      <w:pPr>
        <w:pStyle w:val="Default"/>
        <w:ind w:left="284"/>
        <w:jc w:val="both"/>
        <w:rPr>
          <w:rFonts w:ascii="Times New Roman" w:hAnsi="Times New Roman" w:cs="Times New Roman"/>
          <w:sz w:val="20"/>
          <w:szCs w:val="20"/>
        </w:rPr>
      </w:pPr>
      <w:r w:rsidRPr="00A00D06">
        <w:rPr>
          <w:rFonts w:ascii="Times New Roman" w:hAnsi="Times New Roman" w:cs="Times New Roman"/>
          <w:sz w:val="20"/>
          <w:szCs w:val="20"/>
        </w:rPr>
        <w:t>Az érintett jogosult arra, hogy a rá vonatkozó, általa egy adatkezelő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ha az adatkezelés hozzájáruláson vagy szerződésen alapul és az adatkezelés automatizált módon működik.</w:t>
      </w:r>
    </w:p>
    <w:p w14:paraId="70D58B75" w14:textId="77777777" w:rsidR="00CB4208" w:rsidRPr="00A00D06" w:rsidRDefault="00CB4208" w:rsidP="00CB4208">
      <w:pPr>
        <w:pStyle w:val="Default"/>
        <w:ind w:left="284"/>
        <w:jc w:val="both"/>
        <w:rPr>
          <w:rFonts w:ascii="Times New Roman" w:hAnsi="Times New Roman" w:cs="Times New Roman"/>
          <w:sz w:val="20"/>
          <w:szCs w:val="20"/>
        </w:rPr>
      </w:pPr>
      <w:r w:rsidRPr="00A00D06">
        <w:rPr>
          <w:rFonts w:ascii="Times New Roman" w:hAnsi="Times New Roman" w:cs="Times New Roman"/>
          <w:sz w:val="20"/>
          <w:szCs w:val="20"/>
        </w:rPr>
        <w:t>Az adatok hordozhatóságához való jog gyakorlása során az érintett jogosult arra, hogy – ha ez technikailag megvalósítható – kérje a személyes adatok adatkezelők közötti közvetlen továbbítását.</w:t>
      </w:r>
    </w:p>
    <w:p w14:paraId="4B54029C" w14:textId="77777777" w:rsidR="00CB4208" w:rsidRPr="00A00D06" w:rsidRDefault="00CB4208" w:rsidP="00CB4208">
      <w:pPr>
        <w:pStyle w:val="Default"/>
        <w:ind w:left="284"/>
        <w:jc w:val="both"/>
        <w:rPr>
          <w:rFonts w:ascii="Times New Roman" w:hAnsi="Times New Roman" w:cs="Times New Roman"/>
          <w:sz w:val="20"/>
          <w:szCs w:val="20"/>
        </w:rPr>
      </w:pPr>
      <w:r w:rsidRPr="00A00D06">
        <w:rPr>
          <w:rFonts w:ascii="Times New Roman" w:hAnsi="Times New Roman" w:cs="Times New Roman"/>
          <w:sz w:val="20"/>
          <w:szCs w:val="20"/>
        </w:rPr>
        <w:t xml:space="preserve">E jog gyakorlása nem sértheti az elfeledtetéshez való jogot. </w:t>
      </w:r>
    </w:p>
    <w:p w14:paraId="70F5054B" w14:textId="77777777" w:rsidR="00CB4208" w:rsidRPr="00A00D06" w:rsidRDefault="00CB4208" w:rsidP="00CB4208">
      <w:pPr>
        <w:pStyle w:val="Default"/>
        <w:ind w:left="360"/>
        <w:jc w:val="both"/>
        <w:rPr>
          <w:rFonts w:ascii="Times New Roman" w:hAnsi="Times New Roman" w:cs="Times New Roman"/>
          <w:sz w:val="20"/>
          <w:szCs w:val="20"/>
          <w:u w:val="single"/>
        </w:rPr>
      </w:pPr>
    </w:p>
    <w:p w14:paraId="02D8FA4C" w14:textId="77777777" w:rsidR="00CB4208" w:rsidRPr="00A00D06" w:rsidRDefault="00CB4208" w:rsidP="00CB4208">
      <w:pPr>
        <w:pStyle w:val="Default"/>
        <w:numPr>
          <w:ilvl w:val="0"/>
          <w:numId w:val="1"/>
        </w:numPr>
        <w:ind w:left="284" w:hanging="284"/>
        <w:jc w:val="both"/>
        <w:rPr>
          <w:rFonts w:ascii="Times New Roman" w:hAnsi="Times New Roman" w:cs="Times New Roman"/>
          <w:sz w:val="20"/>
          <w:szCs w:val="20"/>
          <w:u w:val="single"/>
        </w:rPr>
      </w:pPr>
      <w:r w:rsidRPr="00A00D06">
        <w:rPr>
          <w:rFonts w:ascii="Times New Roman" w:hAnsi="Times New Roman" w:cs="Times New Roman"/>
          <w:sz w:val="20"/>
          <w:szCs w:val="20"/>
          <w:u w:val="single"/>
        </w:rPr>
        <w:t xml:space="preserve">A tiltakozáshoz való jog (GDPR 21. cikk) </w:t>
      </w:r>
    </w:p>
    <w:p w14:paraId="5906E663" w14:textId="77777777" w:rsidR="00CB4208" w:rsidRPr="00A00D06" w:rsidRDefault="00CB4208" w:rsidP="00CB4208">
      <w:pPr>
        <w:pStyle w:val="Default"/>
        <w:ind w:left="284"/>
        <w:jc w:val="both"/>
        <w:rPr>
          <w:rFonts w:ascii="Times New Roman" w:hAnsi="Times New Roman" w:cs="Times New Roman"/>
          <w:sz w:val="20"/>
          <w:szCs w:val="20"/>
        </w:rPr>
      </w:pPr>
      <w:r w:rsidRPr="00A00D06">
        <w:rPr>
          <w:rFonts w:ascii="Times New Roman" w:hAnsi="Times New Roman" w:cs="Times New Roman"/>
          <w:sz w:val="20"/>
          <w:szCs w:val="20"/>
        </w:rPr>
        <w:t>Az érintett jogosult arra, hogy a saját helyzetével kapcsolatos okokból bármikor tiltakozzon személyes adatainak jogos érdeken alapuló kezelése ellen, vagy ha az adatkezelés közérdekű vagy az adatkezelőre ruházott közhatalmi jogosítvány gyakorlásának keretében végzett feladat végrehajtásához szükséges, ideértve az említett jogalapokon alapuló profilalkotást</w:t>
      </w:r>
      <w:r w:rsidRPr="00A00D06">
        <w:rPr>
          <w:rStyle w:val="Lbjegyzet-hivatkozs"/>
          <w:rFonts w:ascii="Times New Roman" w:hAnsi="Times New Roman" w:cs="Times New Roman"/>
          <w:sz w:val="20"/>
          <w:szCs w:val="20"/>
        </w:rPr>
        <w:footnoteReference w:id="5"/>
      </w:r>
      <w:r w:rsidRPr="00A00D06">
        <w:rPr>
          <w:rFonts w:ascii="Times New Roman" w:hAnsi="Times New Roman" w:cs="Times New Roman"/>
          <w:sz w:val="20"/>
          <w:szCs w:val="20"/>
        </w:rPr>
        <w:t xml:space="preserve"> is. Ebben az esetben az adatkezelő a személyes adatokat nem kezelheti tovább, kivéve, ha az adatkezelő bizonyítja, hogy az adatkezelést olyan kényszerítő </w:t>
      </w:r>
      <w:proofErr w:type="spellStart"/>
      <w:r w:rsidRPr="00A00D06">
        <w:rPr>
          <w:rFonts w:ascii="Times New Roman" w:hAnsi="Times New Roman" w:cs="Times New Roman"/>
          <w:sz w:val="20"/>
          <w:szCs w:val="20"/>
        </w:rPr>
        <w:t>erejű</w:t>
      </w:r>
      <w:proofErr w:type="spellEnd"/>
      <w:r w:rsidRPr="00A00D06">
        <w:rPr>
          <w:rFonts w:ascii="Times New Roman" w:hAnsi="Times New Roman" w:cs="Times New Roman"/>
          <w:sz w:val="20"/>
          <w:szCs w:val="20"/>
        </w:rPr>
        <w:t xml:space="preserve"> jogos okok indokolják, amelyek elsőbbséget élveznek az érintett érdekeivel, jogaival és szabadságaival szemben, vagy amelyek jogi igények előterjesztéséhez, érvényesítéséhez vagy védelméhez kapcsolódnak.</w:t>
      </w:r>
    </w:p>
    <w:p w14:paraId="78C14752" w14:textId="77777777" w:rsidR="00CB4208" w:rsidRPr="00A00D06" w:rsidRDefault="00CB4208" w:rsidP="00CB4208">
      <w:pPr>
        <w:ind w:left="142"/>
        <w:jc w:val="both"/>
        <w:rPr>
          <w:sz w:val="20"/>
        </w:rPr>
      </w:pPr>
    </w:p>
    <w:p w14:paraId="29DA0017" w14:textId="77777777" w:rsidR="00CB4208" w:rsidRPr="00A00D06" w:rsidRDefault="00CB4208" w:rsidP="00CB4208">
      <w:pPr>
        <w:pStyle w:val="Default"/>
        <w:numPr>
          <w:ilvl w:val="0"/>
          <w:numId w:val="1"/>
        </w:numPr>
        <w:ind w:left="284" w:hanging="284"/>
        <w:jc w:val="both"/>
        <w:rPr>
          <w:rFonts w:ascii="Times New Roman" w:hAnsi="Times New Roman" w:cs="Times New Roman"/>
          <w:sz w:val="20"/>
          <w:szCs w:val="20"/>
          <w:u w:val="single"/>
        </w:rPr>
      </w:pPr>
      <w:r w:rsidRPr="00A00D06">
        <w:rPr>
          <w:rFonts w:ascii="Times New Roman" w:hAnsi="Times New Roman" w:cs="Times New Roman"/>
          <w:sz w:val="20"/>
          <w:szCs w:val="20"/>
          <w:u w:val="single"/>
        </w:rPr>
        <w:t>Automatizált döntéshozatal esetén az érintettet megillető jog (GDPR 22. cikk)</w:t>
      </w:r>
    </w:p>
    <w:p w14:paraId="2B422A07" w14:textId="77777777" w:rsidR="00CB4208" w:rsidRPr="00A00D06" w:rsidRDefault="00CB4208" w:rsidP="00CB4208">
      <w:pPr>
        <w:pStyle w:val="Default"/>
        <w:ind w:left="284"/>
        <w:jc w:val="both"/>
        <w:rPr>
          <w:rFonts w:ascii="Times New Roman" w:hAnsi="Times New Roman" w:cs="Times New Roman"/>
          <w:sz w:val="20"/>
          <w:szCs w:val="20"/>
        </w:rPr>
      </w:pPr>
      <w:r w:rsidRPr="00A00D06">
        <w:rPr>
          <w:rFonts w:ascii="Times New Roman" w:hAnsi="Times New Roman" w:cs="Times New Roman"/>
          <w:sz w:val="20"/>
          <w:szCs w:val="20"/>
        </w:rPr>
        <w:t>Az érintett jogosult arra, hogy ne terjedjen ki rá az olyan, kizárólag automatizált adatkezelésen – ideértve a profilalkotást is – alapuló döntés hatálya, amely rá nézve joghatással járna vagy őt hasonlóképpen jelentős mértékben érintené.</w:t>
      </w:r>
    </w:p>
    <w:p w14:paraId="245326CF" w14:textId="77777777" w:rsidR="00CB4208" w:rsidRPr="00A00D06" w:rsidRDefault="00CB4208" w:rsidP="00CB4208">
      <w:pPr>
        <w:pStyle w:val="Default"/>
        <w:ind w:left="284"/>
        <w:jc w:val="both"/>
        <w:rPr>
          <w:rFonts w:ascii="Times New Roman" w:hAnsi="Times New Roman" w:cs="Times New Roman"/>
          <w:sz w:val="20"/>
          <w:szCs w:val="20"/>
        </w:rPr>
      </w:pPr>
      <w:r w:rsidRPr="00A00D06">
        <w:rPr>
          <w:rFonts w:ascii="Times New Roman" w:hAnsi="Times New Roman" w:cs="Times New Roman"/>
          <w:sz w:val="20"/>
          <w:szCs w:val="20"/>
        </w:rPr>
        <w:t>Ez a rendelkezés nem alkalmazandó a következő esetekben:</w:t>
      </w:r>
    </w:p>
    <w:tbl>
      <w:tblPr>
        <w:tblW w:w="9241" w:type="dxa"/>
        <w:tblCellSpacing w:w="0" w:type="dxa"/>
        <w:tblInd w:w="284" w:type="dxa"/>
        <w:tblLayout w:type="fixed"/>
        <w:tblCellMar>
          <w:left w:w="0" w:type="dxa"/>
          <w:right w:w="0" w:type="dxa"/>
        </w:tblCellMar>
        <w:tblLook w:val="04A0" w:firstRow="1" w:lastRow="0" w:firstColumn="1" w:lastColumn="0" w:noHBand="0" w:noVBand="1"/>
      </w:tblPr>
      <w:tblGrid>
        <w:gridCol w:w="369"/>
        <w:gridCol w:w="8872"/>
      </w:tblGrid>
      <w:tr w:rsidR="00CB4208" w:rsidRPr="00A00D06" w14:paraId="1EDD0142" w14:textId="77777777" w:rsidTr="005B76F2">
        <w:trPr>
          <w:tblCellSpacing w:w="0" w:type="dxa"/>
        </w:trPr>
        <w:tc>
          <w:tcPr>
            <w:tcW w:w="369" w:type="dxa"/>
          </w:tcPr>
          <w:p w14:paraId="2504ABFE" w14:textId="77777777" w:rsidR="00CB4208" w:rsidRPr="00A00D06" w:rsidRDefault="00CB4208" w:rsidP="005B76F2">
            <w:pPr>
              <w:jc w:val="both"/>
              <w:rPr>
                <w:color w:val="000000"/>
                <w:sz w:val="20"/>
                <w:lang w:eastAsia="en-US"/>
              </w:rPr>
            </w:pPr>
            <w:r w:rsidRPr="00A00D06">
              <w:rPr>
                <w:color w:val="000000"/>
                <w:sz w:val="20"/>
                <w:lang w:eastAsia="en-US"/>
              </w:rPr>
              <w:t>a)</w:t>
            </w:r>
          </w:p>
        </w:tc>
        <w:tc>
          <w:tcPr>
            <w:tcW w:w="8872" w:type="dxa"/>
          </w:tcPr>
          <w:p w14:paraId="3F46EC1E" w14:textId="77777777" w:rsidR="00CB4208" w:rsidRPr="00A00D06" w:rsidRDefault="00CB4208" w:rsidP="005B76F2">
            <w:pPr>
              <w:jc w:val="both"/>
              <w:rPr>
                <w:color w:val="000000"/>
                <w:sz w:val="20"/>
                <w:lang w:eastAsia="en-US"/>
              </w:rPr>
            </w:pPr>
            <w:r w:rsidRPr="00A00D06">
              <w:rPr>
                <w:color w:val="000000"/>
                <w:sz w:val="20"/>
                <w:lang w:eastAsia="en-US"/>
              </w:rPr>
              <w:t>az érintett és az adatkezelő közötti szerződés megkötése vagy teljesítése érdekében szükséges;</w:t>
            </w:r>
          </w:p>
        </w:tc>
      </w:tr>
      <w:tr w:rsidR="00CB4208" w:rsidRPr="00A00D06" w14:paraId="42F7D693" w14:textId="77777777" w:rsidTr="005B76F2">
        <w:trPr>
          <w:tblCellSpacing w:w="0" w:type="dxa"/>
        </w:trPr>
        <w:tc>
          <w:tcPr>
            <w:tcW w:w="369" w:type="dxa"/>
          </w:tcPr>
          <w:p w14:paraId="1F8609F6" w14:textId="77777777" w:rsidR="00CB4208" w:rsidRPr="00A00D06" w:rsidRDefault="00CB4208" w:rsidP="005B76F2">
            <w:pPr>
              <w:jc w:val="both"/>
              <w:rPr>
                <w:color w:val="000000"/>
                <w:sz w:val="20"/>
                <w:lang w:eastAsia="en-US"/>
              </w:rPr>
            </w:pPr>
            <w:r w:rsidRPr="00A00D06">
              <w:rPr>
                <w:color w:val="000000"/>
                <w:sz w:val="20"/>
                <w:lang w:eastAsia="en-US"/>
              </w:rPr>
              <w:lastRenderedPageBreak/>
              <w:t>b)</w:t>
            </w:r>
          </w:p>
        </w:tc>
        <w:tc>
          <w:tcPr>
            <w:tcW w:w="8872" w:type="dxa"/>
          </w:tcPr>
          <w:p w14:paraId="7438D2B1" w14:textId="77777777" w:rsidR="00CB4208" w:rsidRPr="00A00D06" w:rsidRDefault="00CB4208" w:rsidP="005B76F2">
            <w:pPr>
              <w:jc w:val="both"/>
              <w:rPr>
                <w:color w:val="000000"/>
                <w:sz w:val="20"/>
                <w:lang w:eastAsia="en-US"/>
              </w:rPr>
            </w:pPr>
            <w:r w:rsidRPr="00A00D06">
              <w:rPr>
                <w:color w:val="000000"/>
                <w:sz w:val="20"/>
                <w:lang w:eastAsia="en-US"/>
              </w:rPr>
              <w:t>meghozatalát az adatkezelőre alkalmazandó olyan uniós vagy tagállami jog teszi lehetővé, amely az érintett jogainak és szabadságainak, valamint jogos érdekeinek védelmét szolgáló megfelelő intézkedéseket is megállapít; vagy</w:t>
            </w:r>
          </w:p>
        </w:tc>
      </w:tr>
      <w:tr w:rsidR="00CB4208" w:rsidRPr="00A00D06" w14:paraId="3161768C" w14:textId="77777777" w:rsidTr="005B76F2">
        <w:trPr>
          <w:tblCellSpacing w:w="0" w:type="dxa"/>
        </w:trPr>
        <w:tc>
          <w:tcPr>
            <w:tcW w:w="369" w:type="dxa"/>
          </w:tcPr>
          <w:p w14:paraId="38EF8C0F" w14:textId="77777777" w:rsidR="00CB4208" w:rsidRPr="00A00D06" w:rsidRDefault="00CB4208" w:rsidP="005B76F2">
            <w:pPr>
              <w:jc w:val="both"/>
              <w:rPr>
                <w:color w:val="000000"/>
                <w:sz w:val="20"/>
                <w:lang w:eastAsia="en-US"/>
              </w:rPr>
            </w:pPr>
            <w:r w:rsidRPr="00A00D06">
              <w:rPr>
                <w:color w:val="000000"/>
                <w:sz w:val="20"/>
                <w:lang w:eastAsia="en-US"/>
              </w:rPr>
              <w:t>c)</w:t>
            </w:r>
          </w:p>
        </w:tc>
        <w:tc>
          <w:tcPr>
            <w:tcW w:w="8872" w:type="dxa"/>
          </w:tcPr>
          <w:p w14:paraId="58DD004D" w14:textId="77777777" w:rsidR="00CB4208" w:rsidRPr="00A00D06" w:rsidRDefault="00CB4208" w:rsidP="005B76F2">
            <w:pPr>
              <w:jc w:val="both"/>
              <w:rPr>
                <w:color w:val="000000"/>
                <w:sz w:val="20"/>
                <w:lang w:eastAsia="en-US"/>
              </w:rPr>
            </w:pPr>
            <w:r w:rsidRPr="00A00D06">
              <w:rPr>
                <w:color w:val="000000"/>
                <w:sz w:val="20"/>
                <w:lang w:eastAsia="en-US"/>
              </w:rPr>
              <w:t>az érintett kifejezett hozzájárulásán alapul.</w:t>
            </w:r>
          </w:p>
        </w:tc>
      </w:tr>
    </w:tbl>
    <w:p w14:paraId="030D93E8" w14:textId="77777777" w:rsidR="00CB4208" w:rsidRPr="00A00D06" w:rsidRDefault="00CB4208" w:rsidP="00CB4208">
      <w:pPr>
        <w:pStyle w:val="Default"/>
        <w:ind w:left="284"/>
        <w:jc w:val="both"/>
        <w:rPr>
          <w:rFonts w:ascii="Times New Roman" w:hAnsi="Times New Roman" w:cs="Times New Roman"/>
          <w:sz w:val="20"/>
          <w:szCs w:val="20"/>
        </w:rPr>
      </w:pPr>
      <w:r w:rsidRPr="00A00D06">
        <w:rPr>
          <w:rFonts w:ascii="Times New Roman" w:hAnsi="Times New Roman" w:cs="Times New Roman"/>
          <w:sz w:val="20"/>
          <w:szCs w:val="20"/>
        </w:rPr>
        <w:t>Az adatkezelő köteles biztosítani az érintettnek legalább azt a jogát, hogy az adatkezelő részéről emberi beavatkozást kérjen, álláspontját kifejezze, és a döntéssel szemben kifogást nyújtson be.</w:t>
      </w:r>
    </w:p>
    <w:p w14:paraId="3AEFE3DA" w14:textId="77777777" w:rsidR="00CB4208" w:rsidRPr="00A00D06" w:rsidRDefault="00CB4208" w:rsidP="00CB4208">
      <w:pPr>
        <w:pStyle w:val="NormlWeb"/>
        <w:spacing w:before="0" w:beforeAutospacing="0" w:after="0" w:afterAutospacing="0"/>
        <w:jc w:val="both"/>
        <w:rPr>
          <w:sz w:val="20"/>
          <w:szCs w:val="20"/>
        </w:rPr>
      </w:pPr>
    </w:p>
    <w:p w14:paraId="2005015C" w14:textId="77777777" w:rsidR="00CB4208" w:rsidRPr="00A00D06" w:rsidRDefault="00CB4208" w:rsidP="00CB4208">
      <w:pPr>
        <w:pStyle w:val="Default"/>
        <w:numPr>
          <w:ilvl w:val="0"/>
          <w:numId w:val="1"/>
        </w:numPr>
        <w:ind w:left="284" w:hanging="284"/>
        <w:jc w:val="both"/>
        <w:rPr>
          <w:rFonts w:ascii="Times New Roman" w:hAnsi="Times New Roman" w:cs="Times New Roman"/>
          <w:sz w:val="20"/>
          <w:szCs w:val="20"/>
          <w:u w:val="single"/>
        </w:rPr>
      </w:pPr>
      <w:r w:rsidRPr="00A00D06">
        <w:rPr>
          <w:rFonts w:ascii="Times New Roman" w:hAnsi="Times New Roman" w:cs="Times New Roman"/>
          <w:sz w:val="20"/>
          <w:szCs w:val="20"/>
          <w:u w:val="single"/>
        </w:rPr>
        <w:t>Jogorvoslat igénybevétele – vagylagosan rendelkezésre álló lehetőségek</w:t>
      </w:r>
    </w:p>
    <w:p w14:paraId="7B11E4C2" w14:textId="77777777" w:rsidR="00CB4208" w:rsidRPr="00A00D06" w:rsidRDefault="00CB4208" w:rsidP="00CB4208">
      <w:pPr>
        <w:pStyle w:val="Listaszerbekezds"/>
        <w:spacing w:after="0" w:line="240" w:lineRule="auto"/>
        <w:ind w:left="2007"/>
        <w:jc w:val="both"/>
        <w:rPr>
          <w:rFonts w:ascii="Times New Roman" w:eastAsia="Times New Roman" w:hAnsi="Times New Roman"/>
          <w:vanish/>
          <w:color w:val="000000"/>
          <w:sz w:val="20"/>
          <w:szCs w:val="20"/>
          <w:lang w:eastAsia="hu-HU"/>
        </w:rPr>
      </w:pPr>
    </w:p>
    <w:p w14:paraId="7881EB79" w14:textId="77777777" w:rsidR="00CB4208" w:rsidRPr="00A00D06" w:rsidRDefault="00CB4208" w:rsidP="00CB4208">
      <w:pPr>
        <w:pStyle w:val="NormlWeb"/>
        <w:spacing w:before="0" w:beforeAutospacing="0" w:after="0" w:afterAutospacing="0"/>
        <w:jc w:val="both"/>
        <w:rPr>
          <w:sz w:val="20"/>
          <w:szCs w:val="20"/>
          <w:u w:val="single"/>
        </w:rPr>
      </w:pPr>
      <w:r w:rsidRPr="00A00D06">
        <w:rPr>
          <w:color w:val="000000"/>
          <w:sz w:val="20"/>
          <w:szCs w:val="20"/>
        </w:rPr>
        <w:t xml:space="preserve">10.1. </w:t>
      </w:r>
      <w:r w:rsidRPr="00A00D06">
        <w:rPr>
          <w:color w:val="000000"/>
          <w:sz w:val="20"/>
          <w:szCs w:val="20"/>
          <w:u w:val="single"/>
        </w:rPr>
        <w:t>Adatvédelmi</w:t>
      </w:r>
      <w:r w:rsidRPr="00A00D06">
        <w:rPr>
          <w:sz w:val="20"/>
          <w:szCs w:val="20"/>
          <w:u w:val="single"/>
        </w:rPr>
        <w:t xml:space="preserve"> tisztviselő (GDPR 38-39. cikk)</w:t>
      </w:r>
    </w:p>
    <w:p w14:paraId="2B336AAF" w14:textId="77777777" w:rsidR="00CB4208" w:rsidRPr="00A00D06" w:rsidRDefault="00CB4208" w:rsidP="00CB4208">
      <w:pPr>
        <w:pStyle w:val="Default"/>
        <w:ind w:left="284"/>
        <w:jc w:val="both"/>
        <w:rPr>
          <w:rFonts w:ascii="Times New Roman" w:hAnsi="Times New Roman" w:cs="Times New Roman"/>
          <w:sz w:val="20"/>
          <w:szCs w:val="20"/>
        </w:rPr>
      </w:pPr>
      <w:r w:rsidRPr="00A00D06">
        <w:rPr>
          <w:rFonts w:ascii="Times New Roman" w:hAnsi="Times New Roman" w:cs="Times New Roman"/>
          <w:sz w:val="20"/>
          <w:szCs w:val="20"/>
        </w:rPr>
        <w:t xml:space="preserve">Az érintettek a személyes adataik kezeléséhez és a GDPR szerinti jogaik gyakorlásához kapcsolódó valamennyi kérdésben az adatvédelmi tisztviselőhöz fordulhatnak (GDPR 38. cikk (4) </w:t>
      </w:r>
      <w:proofErr w:type="spellStart"/>
      <w:r w:rsidRPr="00A00D06">
        <w:rPr>
          <w:rFonts w:ascii="Times New Roman" w:hAnsi="Times New Roman" w:cs="Times New Roman"/>
          <w:sz w:val="20"/>
          <w:szCs w:val="20"/>
        </w:rPr>
        <w:t>bek</w:t>
      </w:r>
      <w:proofErr w:type="spellEnd"/>
      <w:r w:rsidRPr="00A00D06">
        <w:rPr>
          <w:rFonts w:ascii="Times New Roman" w:hAnsi="Times New Roman" w:cs="Times New Roman"/>
          <w:sz w:val="20"/>
          <w:szCs w:val="20"/>
        </w:rPr>
        <w:t xml:space="preserve">.). </w:t>
      </w:r>
    </w:p>
    <w:p w14:paraId="6E907A70" w14:textId="77777777" w:rsidR="00CB4208" w:rsidRPr="00A00D06" w:rsidRDefault="00CB4208" w:rsidP="00CB4208">
      <w:pPr>
        <w:pStyle w:val="Default"/>
        <w:ind w:left="284"/>
        <w:jc w:val="both"/>
        <w:rPr>
          <w:rFonts w:ascii="Times New Roman" w:hAnsi="Times New Roman" w:cs="Times New Roman"/>
          <w:sz w:val="20"/>
          <w:szCs w:val="20"/>
        </w:rPr>
      </w:pPr>
      <w:r w:rsidRPr="00A00D06">
        <w:rPr>
          <w:rFonts w:ascii="Times New Roman" w:hAnsi="Times New Roman" w:cs="Times New Roman"/>
          <w:sz w:val="20"/>
          <w:szCs w:val="20"/>
        </w:rPr>
        <w:t xml:space="preserve">Ha az adatkezelő nem tesz intézkedéseket az érintett kérelme nyomán, késedelem nélkül, de legkésőbb a kérelem beérkezésétől számított egy hónapon belül tájékoztatja az érintettet az intézkedés elmaradásának okairól, valamint arról, hogy az érintett panaszt nyújthat be valamely felügyeleti hatóságnál, és élhet bírósági jogorvoslati jogával. (GDPR 12. cikk (4) </w:t>
      </w:r>
      <w:proofErr w:type="spellStart"/>
      <w:r w:rsidRPr="00A00D06">
        <w:rPr>
          <w:rFonts w:ascii="Times New Roman" w:hAnsi="Times New Roman" w:cs="Times New Roman"/>
          <w:sz w:val="20"/>
          <w:szCs w:val="20"/>
        </w:rPr>
        <w:t>bek</w:t>
      </w:r>
      <w:proofErr w:type="spellEnd"/>
      <w:r w:rsidRPr="00A00D06">
        <w:rPr>
          <w:rFonts w:ascii="Times New Roman" w:hAnsi="Times New Roman" w:cs="Times New Roman"/>
          <w:sz w:val="20"/>
          <w:szCs w:val="20"/>
        </w:rPr>
        <w:t>.)</w:t>
      </w:r>
    </w:p>
    <w:p w14:paraId="37B603BD" w14:textId="77777777" w:rsidR="00CB4208" w:rsidRPr="00A00D06" w:rsidRDefault="00CB4208" w:rsidP="00CB4208">
      <w:pPr>
        <w:pStyle w:val="NormlWeb"/>
        <w:spacing w:before="0" w:beforeAutospacing="0" w:after="0" w:afterAutospacing="0"/>
        <w:ind w:left="284" w:hanging="284"/>
        <w:jc w:val="both"/>
        <w:rPr>
          <w:sz w:val="20"/>
          <w:szCs w:val="20"/>
        </w:rPr>
      </w:pPr>
      <w:r w:rsidRPr="00A00D06">
        <w:rPr>
          <w:sz w:val="20"/>
          <w:szCs w:val="20"/>
        </w:rPr>
        <w:t xml:space="preserve">10.2. </w:t>
      </w:r>
      <w:r w:rsidRPr="00A00D06">
        <w:rPr>
          <w:sz w:val="20"/>
          <w:szCs w:val="20"/>
          <w:u w:val="single"/>
        </w:rPr>
        <w:t xml:space="preserve">Nemzeti Adatvédelmi és Információszabadság Hatóságnál </w:t>
      </w:r>
      <w:r w:rsidRPr="00D81DB3">
        <w:rPr>
          <w:sz w:val="20"/>
          <w:szCs w:val="20"/>
          <w:u w:val="single"/>
        </w:rPr>
        <w:t>kezdeményezhető eljárások</w:t>
      </w:r>
      <w:r>
        <w:rPr>
          <w:sz w:val="20"/>
          <w:szCs w:val="20"/>
        </w:rPr>
        <w:t xml:space="preserve"> </w:t>
      </w:r>
      <w:r w:rsidRPr="00A00D06">
        <w:rPr>
          <w:sz w:val="20"/>
          <w:szCs w:val="20"/>
        </w:rPr>
        <w:t>(GDPR 57</w:t>
      </w:r>
      <w:r>
        <w:rPr>
          <w:sz w:val="20"/>
          <w:szCs w:val="20"/>
        </w:rPr>
        <w:t xml:space="preserve">-58. cikk, </w:t>
      </w:r>
      <w:r w:rsidRPr="00A00D06">
        <w:rPr>
          <w:sz w:val="20"/>
          <w:szCs w:val="20"/>
        </w:rPr>
        <w:t xml:space="preserve">77. cikk, </w:t>
      </w:r>
      <w:proofErr w:type="spellStart"/>
      <w:r w:rsidRPr="00A00D06">
        <w:rPr>
          <w:sz w:val="20"/>
          <w:szCs w:val="20"/>
        </w:rPr>
        <w:t>Infotv</w:t>
      </w:r>
      <w:proofErr w:type="spellEnd"/>
      <w:r w:rsidRPr="00A00D06">
        <w:rPr>
          <w:sz w:val="20"/>
          <w:szCs w:val="20"/>
        </w:rPr>
        <w:t>.</w:t>
      </w:r>
      <w:r w:rsidRPr="00A00D06">
        <w:rPr>
          <w:rStyle w:val="Lbjegyzet-hivatkozs"/>
          <w:sz w:val="20"/>
          <w:szCs w:val="20"/>
        </w:rPr>
        <w:footnoteReference w:id="6"/>
      </w:r>
      <w:r w:rsidRPr="00A00D06">
        <w:rPr>
          <w:sz w:val="20"/>
          <w:szCs w:val="20"/>
        </w:rPr>
        <w:t xml:space="preserve"> 51/A. (1) bekezdés, 52-54.§, 55.§ (1)-(2), 56-58. §,</w:t>
      </w:r>
      <w:r>
        <w:rPr>
          <w:sz w:val="20"/>
          <w:szCs w:val="20"/>
        </w:rPr>
        <w:t xml:space="preserve"> 60-61. §</w:t>
      </w:r>
      <w:r w:rsidRPr="00A00D06">
        <w:rPr>
          <w:sz w:val="20"/>
          <w:szCs w:val="20"/>
        </w:rPr>
        <w:t>)</w:t>
      </w:r>
    </w:p>
    <w:p w14:paraId="5CBA369C" w14:textId="77777777" w:rsidR="00CB4208" w:rsidRPr="00A00D06" w:rsidRDefault="00CB4208" w:rsidP="00CB4208">
      <w:pPr>
        <w:pStyle w:val="Default"/>
        <w:ind w:left="284"/>
        <w:jc w:val="both"/>
        <w:rPr>
          <w:rFonts w:ascii="Times New Roman" w:hAnsi="Times New Roman" w:cs="Times New Roman"/>
          <w:sz w:val="20"/>
        </w:rPr>
      </w:pPr>
      <w:r w:rsidRPr="00A00D06">
        <w:rPr>
          <w:rFonts w:ascii="Times New Roman" w:hAnsi="Times New Roman" w:cs="Times New Roman"/>
          <w:sz w:val="20"/>
        </w:rPr>
        <w:t xml:space="preserve">A Nemzeti Adatvédelmi és Információszabadság Hatóságnál (a továbbiakban Hatóság) bejelentéssel </w:t>
      </w:r>
      <w:r w:rsidRPr="00A00D06">
        <w:rPr>
          <w:rFonts w:ascii="Times New Roman" w:hAnsi="Times New Roman" w:cs="Times New Roman"/>
          <w:b/>
          <w:sz w:val="20"/>
        </w:rPr>
        <w:t>bárki (tehát nem csak az érintett) vizsgálatot kezdeményezhet</w:t>
      </w:r>
      <w:r w:rsidRPr="00A00D06">
        <w:rPr>
          <w:rFonts w:ascii="Times New Roman" w:hAnsi="Times New Roman" w:cs="Times New Roman"/>
          <w:sz w:val="20"/>
        </w:rPr>
        <w:t xml:space="preserve"> arra hivatkozással, hogy személyes adatok kezelésével kapcsolatban jogsérelem következett be, vagy annak közvetlen veszélye fennáll. </w:t>
      </w:r>
    </w:p>
    <w:p w14:paraId="6ECDED6A" w14:textId="77777777" w:rsidR="00CB4208" w:rsidRPr="00A00D06" w:rsidRDefault="00CB4208" w:rsidP="00CB4208">
      <w:pPr>
        <w:pStyle w:val="Default"/>
        <w:ind w:left="284"/>
        <w:jc w:val="both"/>
        <w:rPr>
          <w:rFonts w:ascii="Times New Roman" w:hAnsi="Times New Roman" w:cs="Times New Roman"/>
          <w:sz w:val="20"/>
        </w:rPr>
      </w:pPr>
      <w:r w:rsidRPr="00A00D06">
        <w:rPr>
          <w:rFonts w:ascii="Times New Roman" w:hAnsi="Times New Roman" w:cs="Times New Roman"/>
          <w:sz w:val="20"/>
        </w:rPr>
        <w:t xml:space="preserve">Fontos, hogy a bejelentés ne legyen névtelen, különben a Hatóság érdemi vizsgálat nélkül </w:t>
      </w:r>
      <w:r w:rsidRPr="00A00D06">
        <w:rPr>
          <w:rFonts w:ascii="Times New Roman" w:hAnsi="Times New Roman" w:cs="Times New Roman"/>
          <w:i/>
          <w:sz w:val="20"/>
        </w:rPr>
        <w:t>elutasíthatja</w:t>
      </w:r>
      <w:r w:rsidRPr="00A00D06">
        <w:rPr>
          <w:rFonts w:ascii="Times New Roman" w:hAnsi="Times New Roman" w:cs="Times New Roman"/>
          <w:sz w:val="20"/>
        </w:rPr>
        <w:t xml:space="preserve"> a bejelentést. A további elutasítási indokokat az </w:t>
      </w:r>
      <w:proofErr w:type="spellStart"/>
      <w:r w:rsidRPr="00A00D06">
        <w:rPr>
          <w:rFonts w:ascii="Times New Roman" w:hAnsi="Times New Roman" w:cs="Times New Roman"/>
          <w:sz w:val="20"/>
        </w:rPr>
        <w:t>Infotv</w:t>
      </w:r>
      <w:proofErr w:type="spellEnd"/>
      <w:r w:rsidRPr="00A00D06">
        <w:rPr>
          <w:rFonts w:ascii="Times New Roman" w:hAnsi="Times New Roman" w:cs="Times New Roman"/>
          <w:sz w:val="20"/>
        </w:rPr>
        <w:t>. 53. §-a tartalmazza.</w:t>
      </w:r>
    </w:p>
    <w:p w14:paraId="6D19E72D" w14:textId="77777777" w:rsidR="00CB4208" w:rsidRPr="00A00D06" w:rsidRDefault="00CB4208" w:rsidP="00CB4208">
      <w:pPr>
        <w:pStyle w:val="Default"/>
        <w:ind w:left="284"/>
        <w:jc w:val="both"/>
        <w:rPr>
          <w:rFonts w:ascii="Times New Roman" w:hAnsi="Times New Roman" w:cs="Times New Roman"/>
          <w:sz w:val="20"/>
        </w:rPr>
      </w:pPr>
      <w:r w:rsidRPr="00A00D06">
        <w:rPr>
          <w:rFonts w:ascii="Times New Roman" w:hAnsi="Times New Roman" w:cs="Times New Roman"/>
          <w:sz w:val="20"/>
        </w:rPr>
        <w:t xml:space="preserve">A Hatóság vizsgálata </w:t>
      </w:r>
      <w:r w:rsidRPr="00A00D06">
        <w:rPr>
          <w:rFonts w:ascii="Times New Roman" w:hAnsi="Times New Roman" w:cs="Times New Roman"/>
          <w:b/>
          <w:sz w:val="20"/>
        </w:rPr>
        <w:t>ingyenes</w:t>
      </w:r>
      <w:r w:rsidRPr="00A00D06">
        <w:rPr>
          <w:rFonts w:ascii="Times New Roman" w:hAnsi="Times New Roman" w:cs="Times New Roman"/>
          <w:sz w:val="20"/>
        </w:rPr>
        <w:t xml:space="preserve">, a vizsgálat költségeit a Hatóság előlegezi és viseli. Az eljárás lefolytatására vonatkozó részletes szabályokat az </w:t>
      </w:r>
      <w:proofErr w:type="spellStart"/>
      <w:r w:rsidRPr="00A00D06">
        <w:rPr>
          <w:rFonts w:ascii="Times New Roman" w:hAnsi="Times New Roman" w:cs="Times New Roman"/>
          <w:sz w:val="20"/>
        </w:rPr>
        <w:t>Infotv</w:t>
      </w:r>
      <w:proofErr w:type="spellEnd"/>
      <w:r w:rsidRPr="00A00D06">
        <w:rPr>
          <w:rFonts w:ascii="Times New Roman" w:hAnsi="Times New Roman" w:cs="Times New Roman"/>
          <w:sz w:val="20"/>
        </w:rPr>
        <w:t>. 54.§, 55. § (1)-(2) bekezdése, 56-58. §-</w:t>
      </w:r>
      <w:proofErr w:type="spellStart"/>
      <w:r w:rsidRPr="00A00D06">
        <w:rPr>
          <w:rFonts w:ascii="Times New Roman" w:hAnsi="Times New Roman" w:cs="Times New Roman"/>
          <w:sz w:val="20"/>
        </w:rPr>
        <w:t>ai</w:t>
      </w:r>
      <w:proofErr w:type="spellEnd"/>
      <w:r w:rsidRPr="00A00D06">
        <w:rPr>
          <w:rFonts w:ascii="Times New Roman" w:hAnsi="Times New Roman" w:cs="Times New Roman"/>
          <w:sz w:val="20"/>
        </w:rPr>
        <w:t xml:space="preserve"> tartalmazzák.</w:t>
      </w:r>
    </w:p>
    <w:p w14:paraId="15C6AA4D" w14:textId="77777777" w:rsidR="00CB4208" w:rsidRPr="00A00D06" w:rsidRDefault="00CB4208" w:rsidP="00CB4208">
      <w:pPr>
        <w:pStyle w:val="Default"/>
        <w:ind w:left="284"/>
        <w:jc w:val="both"/>
        <w:rPr>
          <w:rFonts w:ascii="Times New Roman" w:hAnsi="Times New Roman" w:cs="Times New Roman"/>
          <w:sz w:val="20"/>
        </w:rPr>
      </w:pPr>
      <w:r w:rsidRPr="001A4864">
        <w:rPr>
          <w:rFonts w:ascii="Times New Roman" w:hAnsi="Times New Roman" w:cs="Times New Roman"/>
          <w:sz w:val="20"/>
        </w:rPr>
        <w:t>A személyes adatok védelméhez való jog érvényesülése érdekében a Hatóság az érintett erre irányuló kérelmére adatvédelmi hatósági eljárást indít</w:t>
      </w:r>
      <w:r>
        <w:rPr>
          <w:rFonts w:ascii="Times New Roman" w:hAnsi="Times New Roman" w:cs="Times New Roman"/>
          <w:sz w:val="20"/>
        </w:rPr>
        <w:t xml:space="preserve"> az </w:t>
      </w:r>
      <w:proofErr w:type="spellStart"/>
      <w:r>
        <w:rPr>
          <w:rFonts w:ascii="Times New Roman" w:hAnsi="Times New Roman" w:cs="Times New Roman"/>
          <w:sz w:val="20"/>
        </w:rPr>
        <w:t>Infotv</w:t>
      </w:r>
      <w:proofErr w:type="spellEnd"/>
      <w:r>
        <w:rPr>
          <w:rFonts w:ascii="Times New Roman" w:hAnsi="Times New Roman" w:cs="Times New Roman"/>
          <w:sz w:val="20"/>
        </w:rPr>
        <w:t>. 60-61. §-a alapján.</w:t>
      </w:r>
    </w:p>
    <w:p w14:paraId="018016AE" w14:textId="77777777" w:rsidR="00CB4208" w:rsidRPr="00A00D06" w:rsidRDefault="00CB4208" w:rsidP="00CB4208">
      <w:pPr>
        <w:pStyle w:val="NormlWeb"/>
        <w:spacing w:before="0" w:beforeAutospacing="0" w:after="0" w:afterAutospacing="0"/>
        <w:jc w:val="both"/>
        <w:rPr>
          <w:sz w:val="20"/>
          <w:szCs w:val="20"/>
          <w:u w:val="single"/>
        </w:rPr>
      </w:pPr>
      <w:r w:rsidRPr="00A00D06">
        <w:rPr>
          <w:sz w:val="20"/>
          <w:szCs w:val="20"/>
        </w:rPr>
        <w:t>10.3.</w:t>
      </w:r>
      <w:r w:rsidRPr="00A00D06">
        <w:rPr>
          <w:sz w:val="20"/>
          <w:szCs w:val="20"/>
          <w:u w:val="single"/>
        </w:rPr>
        <w:t xml:space="preserve">Bírósági jogérvényesítés (GDPR 79. cikk, </w:t>
      </w:r>
      <w:proofErr w:type="spellStart"/>
      <w:r w:rsidRPr="00A00D06">
        <w:rPr>
          <w:sz w:val="20"/>
          <w:szCs w:val="20"/>
          <w:u w:val="single"/>
        </w:rPr>
        <w:t>Infotv</w:t>
      </w:r>
      <w:proofErr w:type="spellEnd"/>
      <w:r w:rsidRPr="00A00D06">
        <w:rPr>
          <w:sz w:val="20"/>
          <w:szCs w:val="20"/>
          <w:u w:val="single"/>
        </w:rPr>
        <w:t>. 23. §,)</w:t>
      </w:r>
    </w:p>
    <w:p w14:paraId="29F2C85C" w14:textId="77777777" w:rsidR="00CB4208" w:rsidRPr="00A00D06" w:rsidRDefault="00CB4208" w:rsidP="00CB4208">
      <w:pPr>
        <w:pStyle w:val="Default"/>
        <w:ind w:left="284"/>
        <w:jc w:val="both"/>
        <w:rPr>
          <w:rFonts w:ascii="Times New Roman" w:hAnsi="Times New Roman" w:cs="Times New Roman"/>
          <w:sz w:val="20"/>
        </w:rPr>
      </w:pPr>
      <w:r w:rsidRPr="00A00D06">
        <w:rPr>
          <w:rFonts w:ascii="Times New Roman" w:hAnsi="Times New Roman" w:cs="Times New Roman"/>
          <w:sz w:val="20"/>
        </w:rPr>
        <w:t>Az érintett a jogainak megsértése esetén az adatkezelő ellen bírósághoz fordulhat, mivel minden érintett hatékony bírósági jogorvoslatra jogosult, ha megítélése szerint a személyes adatainak a GDPR-</w:t>
      </w:r>
      <w:proofErr w:type="spellStart"/>
      <w:r w:rsidRPr="00A00D06">
        <w:rPr>
          <w:rFonts w:ascii="Times New Roman" w:hAnsi="Times New Roman" w:cs="Times New Roman"/>
          <w:sz w:val="20"/>
        </w:rPr>
        <w:t>nak</w:t>
      </w:r>
      <w:proofErr w:type="spellEnd"/>
      <w:r w:rsidRPr="00A00D06">
        <w:rPr>
          <w:rFonts w:ascii="Times New Roman" w:hAnsi="Times New Roman" w:cs="Times New Roman"/>
          <w:sz w:val="20"/>
        </w:rPr>
        <w:t xml:space="preserve"> nem megfelelő kezelése következtében megsértették a GDPR-ban rögzített jogait (</w:t>
      </w:r>
      <w:proofErr w:type="spellStart"/>
      <w:proofErr w:type="gramStart"/>
      <w:r w:rsidRPr="00A00D06">
        <w:rPr>
          <w:rFonts w:ascii="Times New Roman" w:hAnsi="Times New Roman" w:cs="Times New Roman"/>
          <w:sz w:val="20"/>
        </w:rPr>
        <w:t>lásd.fent</w:t>
      </w:r>
      <w:proofErr w:type="spellEnd"/>
      <w:proofErr w:type="gramEnd"/>
      <w:r w:rsidRPr="00A00D06">
        <w:rPr>
          <w:rFonts w:ascii="Times New Roman" w:hAnsi="Times New Roman" w:cs="Times New Roman"/>
          <w:sz w:val="20"/>
        </w:rPr>
        <w:t xml:space="preserve">). </w:t>
      </w:r>
    </w:p>
    <w:p w14:paraId="61FD3F46" w14:textId="77777777" w:rsidR="00CB4208" w:rsidRPr="00A00D06" w:rsidRDefault="00CB4208" w:rsidP="00CB4208">
      <w:pPr>
        <w:pStyle w:val="Default"/>
        <w:ind w:left="284"/>
        <w:jc w:val="both"/>
        <w:rPr>
          <w:rFonts w:ascii="Times New Roman" w:hAnsi="Times New Roman" w:cs="Times New Roman"/>
          <w:sz w:val="20"/>
        </w:rPr>
      </w:pPr>
      <w:r w:rsidRPr="00A00D06">
        <w:rPr>
          <w:rFonts w:ascii="Times New Roman" w:hAnsi="Times New Roman" w:cs="Times New Roman"/>
          <w:sz w:val="20"/>
        </w:rPr>
        <w:t>A pert az adatkezelővel vagy az adatfeldolgozóval szemben, az adatkezelő vagy az adatfeldolgozó tevékenységi helye szerinti tagállam bírósága előtt kell megindítani. Az ilyen eljárás megindítható az érintett szokásos tartózkodási helye szerinti tagállam bírósága előtt is, kivéve, ha az adatkezelő vagy az adatfeldolgozó valamely tagállamnak a közhatalmi jogkörében eljáró közhatalmi szerve.</w:t>
      </w:r>
    </w:p>
    <w:p w14:paraId="4B713B34" w14:textId="77777777" w:rsidR="00CB4208" w:rsidRPr="00A00D06" w:rsidRDefault="00CB4208" w:rsidP="00CB4208">
      <w:pPr>
        <w:pStyle w:val="Default"/>
        <w:ind w:left="284"/>
        <w:jc w:val="both"/>
        <w:rPr>
          <w:rFonts w:ascii="Times New Roman" w:hAnsi="Times New Roman" w:cs="Times New Roman"/>
          <w:sz w:val="20"/>
        </w:rPr>
      </w:pPr>
      <w:r w:rsidRPr="00A00D06">
        <w:rPr>
          <w:rFonts w:ascii="Times New Roman" w:hAnsi="Times New Roman" w:cs="Times New Roman"/>
          <w:sz w:val="20"/>
        </w:rPr>
        <w:t xml:space="preserve">Magyarországon a pert - az érintett választása szerint - az érintett lakóhelye vagy tartózkodási helye szerinti törvényszék előtt is megindíthatja. </w:t>
      </w:r>
    </w:p>
    <w:p w14:paraId="51F92915" w14:textId="77777777" w:rsidR="00CB4208" w:rsidRPr="00A00D06" w:rsidRDefault="00CB4208" w:rsidP="00CB4208">
      <w:pPr>
        <w:pStyle w:val="Default"/>
        <w:ind w:left="284"/>
        <w:jc w:val="both"/>
        <w:rPr>
          <w:rFonts w:ascii="Times New Roman" w:hAnsi="Times New Roman" w:cs="Times New Roman"/>
          <w:sz w:val="20"/>
        </w:rPr>
      </w:pPr>
      <w:r w:rsidRPr="00A00D06">
        <w:rPr>
          <w:rFonts w:ascii="Times New Roman" w:hAnsi="Times New Roman" w:cs="Times New Roman"/>
          <w:sz w:val="20"/>
        </w:rPr>
        <w:t xml:space="preserve">Az érintett a perben kártérítést/sérelemdíjat követelhet az adatkezelőtől: </w:t>
      </w:r>
    </w:p>
    <w:p w14:paraId="5EA9F9BF" w14:textId="77777777" w:rsidR="00CB4208" w:rsidRPr="00A00D06" w:rsidRDefault="00CB4208" w:rsidP="00CB4208">
      <w:pPr>
        <w:pStyle w:val="Default"/>
        <w:numPr>
          <w:ilvl w:val="0"/>
          <w:numId w:val="6"/>
        </w:numPr>
        <w:jc w:val="both"/>
        <w:rPr>
          <w:rFonts w:ascii="Times New Roman" w:hAnsi="Times New Roman" w:cs="Times New Roman"/>
          <w:sz w:val="20"/>
        </w:rPr>
      </w:pPr>
      <w:r w:rsidRPr="00A00D06">
        <w:rPr>
          <w:rFonts w:ascii="Times New Roman" w:hAnsi="Times New Roman" w:cs="Times New Roman"/>
          <w:sz w:val="20"/>
        </w:rPr>
        <w:t>ha az adatkezelő az érintett adatainak jogellenes kezelésével vagy az adatbiztonság követelményeinek megszegésével másnak kárt okoz, köteles azt megtéríteni;</w:t>
      </w:r>
    </w:p>
    <w:p w14:paraId="2F1EFAD8" w14:textId="39DEFC8A" w:rsidR="00CB4208" w:rsidRDefault="00CB4208" w:rsidP="00CB4208">
      <w:pPr>
        <w:jc w:val="both"/>
        <w:rPr>
          <w:bCs/>
          <w:sz w:val="20"/>
          <w:u w:val="single"/>
        </w:rPr>
      </w:pPr>
      <w:r w:rsidRPr="00A00D06">
        <w:rPr>
          <w:sz w:val="20"/>
        </w:rPr>
        <w:t>ha az adatkezelő az érintett adatainak jogellenes kezelésével vagy az adatbiztonság követelményeinek megszegésével megsérti az érintett személyiségi jogát (pl. személyes adat illetéktelen személlyel való közlése vagy nyilvánosságra hozatala), az érintett sérelemdíjat követelhet az adatkezelőtől.</w:t>
      </w:r>
    </w:p>
    <w:sectPr w:rsidR="00CB4208" w:rsidSect="00964C5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C5348" w14:textId="77777777" w:rsidR="0081260F" w:rsidRDefault="0081260F" w:rsidP="0038397D">
      <w:r>
        <w:separator/>
      </w:r>
    </w:p>
  </w:endnote>
  <w:endnote w:type="continuationSeparator" w:id="0">
    <w:p w14:paraId="75CF1F96" w14:textId="77777777" w:rsidR="0081260F" w:rsidRDefault="0081260F" w:rsidP="00383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80D05" w14:textId="77777777" w:rsidR="0081260F" w:rsidRDefault="0081260F" w:rsidP="0038397D">
      <w:r>
        <w:separator/>
      </w:r>
    </w:p>
  </w:footnote>
  <w:footnote w:type="continuationSeparator" w:id="0">
    <w:p w14:paraId="5F63A375" w14:textId="77777777" w:rsidR="0081260F" w:rsidRDefault="0081260F" w:rsidP="0038397D">
      <w:r>
        <w:continuationSeparator/>
      </w:r>
    </w:p>
  </w:footnote>
  <w:footnote w:id="1">
    <w:p w14:paraId="4C01E5BA" w14:textId="77777777" w:rsidR="0081260F" w:rsidRDefault="0081260F" w:rsidP="000664AD">
      <w:pPr>
        <w:pStyle w:val="Lbjegyzetszveg"/>
        <w:jc w:val="both"/>
      </w:pPr>
      <w:r>
        <w:rPr>
          <w:rStyle w:val="Lbjegyzet-hivatkozs"/>
        </w:rPr>
        <w:footnoteRef/>
      </w:r>
      <w:proofErr w:type="gramStart"/>
      <w:r w:rsidRPr="007377CF">
        <w:rPr>
          <w:color w:val="000000"/>
          <w:sz w:val="18"/>
          <w:szCs w:val="18"/>
        </w:rPr>
        <w:t>GDPR  4.</w:t>
      </w:r>
      <w:proofErr w:type="gramEnd"/>
      <w:r w:rsidRPr="007377CF">
        <w:rPr>
          <w:color w:val="000000"/>
          <w:sz w:val="18"/>
          <w:szCs w:val="18"/>
        </w:rPr>
        <w:t xml:space="preserve">  cikk </w:t>
      </w:r>
      <w:r w:rsidRPr="007377CF">
        <w:rPr>
          <w:b/>
          <w:bCs/>
          <w:sz w:val="18"/>
          <w:szCs w:val="18"/>
        </w:rPr>
        <w:t>„profilalkotás”</w:t>
      </w:r>
      <w:r w:rsidRPr="007377CF">
        <w:rPr>
          <w:color w:val="000000"/>
          <w:sz w:val="18"/>
          <w:szCs w:val="18"/>
        </w:rPr>
        <w:t>: személyes adatok automatizált kezelésének bármely olyan formája, amelynek során a személyes adatokat valamely természetes személyhez fűződő bizonyos személyes jellemzők értékelésére, különösen a munkahelyi teljesítményhez, gazdasági helyzethez, egészségi állapothoz, személyes preferenciákhoz, érdeklődéshez, megbízhatósághoz, viselkedéshez, tartózkodási helyhez vagy mozgáshoz kapcsolódó jellemzők elemzésére vagy előrejelzésére használják;</w:t>
      </w:r>
    </w:p>
  </w:footnote>
  <w:footnote w:id="2">
    <w:p w14:paraId="7FD6E383" w14:textId="77777777" w:rsidR="0081260F" w:rsidRDefault="0081260F" w:rsidP="000664AD">
      <w:pPr>
        <w:pStyle w:val="Lbjegyzetszveg"/>
        <w:jc w:val="both"/>
      </w:pPr>
      <w:r>
        <w:rPr>
          <w:rStyle w:val="Lbjegyzet-hivatkozs"/>
        </w:rPr>
        <w:footnoteRef/>
      </w:r>
      <w:r w:rsidRPr="00EB26F9">
        <w:rPr>
          <w:sz w:val="18"/>
          <w:szCs w:val="18"/>
        </w:rPr>
        <w:t xml:space="preserve">címzett: </w:t>
      </w:r>
      <w:r w:rsidRPr="00EB26F9">
        <w:rPr>
          <w:color w:val="000000"/>
          <w:sz w:val="18"/>
          <w:szCs w:val="18"/>
          <w:shd w:val="clear" w:color="auto" w:fill="FFFFFF"/>
        </w:rPr>
        <w:t>az a természetes vagy jogi személy, közhatalmi szerv, ügynökség vagy bármely egyéb szerv, akivel vagy ame</w:t>
      </w:r>
      <w:r>
        <w:rPr>
          <w:color w:val="000000"/>
          <w:sz w:val="18"/>
          <w:szCs w:val="18"/>
          <w:shd w:val="clear" w:color="auto" w:fill="FFFFFF"/>
        </w:rPr>
        <w:t>llyel a személyes adatot közlik</w:t>
      </w:r>
      <w:r w:rsidRPr="00EB26F9">
        <w:rPr>
          <w:color w:val="000000"/>
          <w:sz w:val="18"/>
          <w:szCs w:val="18"/>
          <w:shd w:val="clear" w:color="auto" w:fill="FFFFFF"/>
        </w:rPr>
        <w:t>. Azon közhatalmi szervek, amelyek egy egyedi vizsgálat keretében az uniós vagy a tagállami joggal összhangban férhetnek hozzá személyes adatokhoz, nem minősülnek címzettnek</w:t>
      </w:r>
      <w:r>
        <w:rPr>
          <w:color w:val="000000"/>
          <w:sz w:val="18"/>
          <w:szCs w:val="18"/>
          <w:shd w:val="clear" w:color="auto" w:fill="FFFFFF"/>
        </w:rPr>
        <w:t>.</w:t>
      </w:r>
    </w:p>
  </w:footnote>
  <w:footnote w:id="3">
    <w:p w14:paraId="71E31BB6" w14:textId="77777777" w:rsidR="0081260F" w:rsidRPr="00FA6FFF" w:rsidRDefault="0081260F" w:rsidP="000664AD">
      <w:pPr>
        <w:pStyle w:val="Lbjegyzetszveg"/>
        <w:jc w:val="both"/>
        <w:rPr>
          <w:sz w:val="18"/>
          <w:szCs w:val="18"/>
        </w:rPr>
      </w:pPr>
      <w:r w:rsidRPr="00FA6FFF">
        <w:rPr>
          <w:rStyle w:val="Lbjegyzet-hivatkozs"/>
          <w:sz w:val="18"/>
          <w:szCs w:val="18"/>
        </w:rPr>
        <w:footnoteRef/>
      </w:r>
      <w:r>
        <w:rPr>
          <w:sz w:val="18"/>
          <w:szCs w:val="18"/>
        </w:rPr>
        <w:t>az</w:t>
      </w:r>
      <w:r w:rsidRPr="00FA6FFF">
        <w:rPr>
          <w:sz w:val="18"/>
          <w:szCs w:val="18"/>
        </w:rPr>
        <w:t xml:space="preserve"> ELTE Szervezeti és Működési Szabályzat I. kötetének 9. számú melléklete, az Iratkezelési szabályzat függeléke</w:t>
      </w:r>
      <w:r>
        <w:rPr>
          <w:sz w:val="18"/>
          <w:szCs w:val="18"/>
        </w:rPr>
        <w:t xml:space="preserve">: </w:t>
      </w:r>
      <w:hyperlink r:id="rId1" w:history="1">
        <w:r w:rsidRPr="00FA6FFF">
          <w:rPr>
            <w:rStyle w:val="Hiperhivatkozs"/>
            <w:sz w:val="18"/>
            <w:szCs w:val="18"/>
          </w:rPr>
          <w:t>https://www.elte.hu/dstore/document/683/ELTE_SZMSZ_9mell_irattariterv.pdf</w:t>
        </w:r>
      </w:hyperlink>
    </w:p>
  </w:footnote>
  <w:footnote w:id="4">
    <w:p w14:paraId="3A8B000B" w14:textId="77777777" w:rsidR="00CB4208" w:rsidRDefault="00CB4208" w:rsidP="00CB4208">
      <w:pPr>
        <w:pStyle w:val="Lbjegyzetszveg"/>
        <w:jc w:val="both"/>
      </w:pPr>
      <w:r>
        <w:rPr>
          <w:rStyle w:val="Lbjegyzet-hivatkozs"/>
          <w:sz w:val="18"/>
          <w:szCs w:val="18"/>
        </w:rPr>
        <w:footnoteRef/>
      </w:r>
      <w:r>
        <w:rPr>
          <w:sz w:val="18"/>
          <w:szCs w:val="18"/>
        </w:rPr>
        <w:t xml:space="preserve"> </w:t>
      </w:r>
      <w:r>
        <w:rPr>
          <w:b/>
          <w:color w:val="000000"/>
          <w:sz w:val="18"/>
          <w:szCs w:val="18"/>
        </w:rPr>
        <w:t>személyes adat</w:t>
      </w:r>
      <w:r>
        <w:rPr>
          <w:color w:val="000000"/>
          <w:sz w:val="18"/>
          <w:szCs w:val="18"/>
        </w:rPr>
        <w:t>: GDPR 4. cikk, 1. pont: azonosított vagy azonosítható természetes személyre („érintett”)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w:t>
      </w:r>
    </w:p>
  </w:footnote>
  <w:footnote w:id="5">
    <w:p w14:paraId="018D6B89" w14:textId="77777777" w:rsidR="00CB4208" w:rsidRDefault="00CB4208" w:rsidP="000664AD">
      <w:pPr>
        <w:pStyle w:val="Lbjegyzetszveg"/>
        <w:jc w:val="both"/>
      </w:pPr>
      <w:r>
        <w:rPr>
          <w:rStyle w:val="Lbjegyzet-hivatkozs"/>
          <w:sz w:val="18"/>
          <w:szCs w:val="18"/>
        </w:rPr>
        <w:footnoteRef/>
      </w:r>
      <w:r>
        <w:t xml:space="preserve"> </w:t>
      </w:r>
      <w:proofErr w:type="gramStart"/>
      <w:r>
        <w:rPr>
          <w:color w:val="000000"/>
          <w:sz w:val="18"/>
          <w:szCs w:val="18"/>
        </w:rPr>
        <w:t>GDPR  4.</w:t>
      </w:r>
      <w:proofErr w:type="gramEnd"/>
      <w:r>
        <w:rPr>
          <w:color w:val="000000"/>
          <w:sz w:val="18"/>
          <w:szCs w:val="18"/>
        </w:rPr>
        <w:t xml:space="preserve">  cikk </w:t>
      </w:r>
      <w:r>
        <w:rPr>
          <w:b/>
          <w:bCs/>
          <w:sz w:val="18"/>
          <w:szCs w:val="18"/>
        </w:rPr>
        <w:t>„profilalkotás”</w:t>
      </w:r>
      <w:r>
        <w:rPr>
          <w:color w:val="000000"/>
          <w:sz w:val="18"/>
          <w:szCs w:val="18"/>
        </w:rPr>
        <w:t>: személyes adatok automatizált kezelésének bármely olyan formája, amelynek során a személyes adatokat valamely természetes személyhez fűződő bizonyos személyes jellemzők értékelésére, különösen a munkahelyi teljesítményhez, gazdasági helyzethez, egészségi állapothoz, személyes preferenciákhoz, érdeklődéshez, megbízhatósághoz, viselkedéshez, tartózkodási helyhez vagy mozgáshoz kapcsolódó jellemzők elemzésére vagy előrejelzésére használják;</w:t>
      </w:r>
    </w:p>
  </w:footnote>
  <w:footnote w:id="6">
    <w:p w14:paraId="29630977" w14:textId="77777777" w:rsidR="00CB4208" w:rsidRDefault="00CB4208" w:rsidP="00CB4208">
      <w:pPr>
        <w:pStyle w:val="Lbjegyzetszveg"/>
      </w:pPr>
      <w:r>
        <w:rPr>
          <w:rStyle w:val="Lbjegyzet-hivatkozs"/>
          <w:sz w:val="18"/>
          <w:szCs w:val="18"/>
        </w:rPr>
        <w:footnoteRef/>
      </w:r>
      <w:r>
        <w:t xml:space="preserve"> </w:t>
      </w:r>
      <w:proofErr w:type="spellStart"/>
      <w:r>
        <w:rPr>
          <w:color w:val="000000"/>
          <w:sz w:val="18"/>
          <w:szCs w:val="18"/>
        </w:rPr>
        <w:t>Infotv</w:t>
      </w:r>
      <w:proofErr w:type="spellEnd"/>
      <w:r>
        <w:rPr>
          <w:color w:val="000000"/>
          <w:sz w:val="18"/>
          <w:szCs w:val="18"/>
        </w:rPr>
        <w:t>.: az információs önrendelkezési jogról és az információszabadságról szóló 2011. évi CXII. törvény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73EAF"/>
    <w:multiLevelType w:val="hybridMultilevel"/>
    <w:tmpl w:val="59F8FBDE"/>
    <w:lvl w:ilvl="0" w:tplc="040E000F">
      <w:start w:val="10"/>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5F407AC"/>
    <w:multiLevelType w:val="hybridMultilevel"/>
    <w:tmpl w:val="35BAA89A"/>
    <w:lvl w:ilvl="0" w:tplc="558E8A6E">
      <w:start w:val="1053"/>
      <w:numFmt w:val="bullet"/>
      <w:lvlText w:val="-"/>
      <w:lvlJc w:val="left"/>
      <w:pPr>
        <w:ind w:left="720" w:hanging="360"/>
      </w:pPr>
      <w:rPr>
        <w:rFonts w:ascii="Times New Roman" w:eastAsia="Times New Roman" w:hAnsi="Times New Roman" w:cs="Times New Roman" w:hint="default"/>
        <w:i/>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C152D90"/>
    <w:multiLevelType w:val="multilevel"/>
    <w:tmpl w:val="2D9AC672"/>
    <w:lvl w:ilvl="0">
      <w:start w:val="1"/>
      <w:numFmt w:val="lowerLetter"/>
      <w:lvlText w:val="%1."/>
      <w:lvlJc w:val="left"/>
      <w:pPr>
        <w:ind w:left="924" w:hanging="360"/>
      </w:pPr>
      <w:rPr>
        <w:rFonts w:hint="default"/>
      </w:rPr>
    </w:lvl>
    <w:lvl w:ilvl="1">
      <w:start w:val="1"/>
      <w:numFmt w:val="bullet"/>
      <w:lvlText w:val="o"/>
      <w:lvlJc w:val="left"/>
      <w:pPr>
        <w:ind w:left="1644" w:hanging="360"/>
      </w:pPr>
      <w:rPr>
        <w:rFonts w:ascii="Courier New" w:hAnsi="Courier New" w:cs="Courier New" w:hint="default"/>
      </w:rPr>
    </w:lvl>
    <w:lvl w:ilvl="2">
      <w:start w:val="1"/>
      <w:numFmt w:val="bullet"/>
      <w:lvlText w:val=""/>
      <w:lvlJc w:val="left"/>
      <w:pPr>
        <w:ind w:left="2364" w:hanging="360"/>
      </w:pPr>
      <w:rPr>
        <w:rFonts w:ascii="Wingdings" w:hAnsi="Wingdings" w:hint="default"/>
      </w:rPr>
    </w:lvl>
    <w:lvl w:ilvl="3">
      <w:start w:val="1"/>
      <w:numFmt w:val="bullet"/>
      <w:lvlText w:val=""/>
      <w:lvlJc w:val="left"/>
      <w:pPr>
        <w:ind w:left="3084" w:hanging="360"/>
      </w:pPr>
      <w:rPr>
        <w:rFonts w:ascii="Symbol" w:hAnsi="Symbol" w:hint="default"/>
      </w:rPr>
    </w:lvl>
    <w:lvl w:ilvl="4">
      <w:start w:val="1"/>
      <w:numFmt w:val="bullet"/>
      <w:lvlText w:val="o"/>
      <w:lvlJc w:val="left"/>
      <w:pPr>
        <w:ind w:left="3804" w:hanging="360"/>
      </w:pPr>
      <w:rPr>
        <w:rFonts w:ascii="Courier New" w:hAnsi="Courier New" w:cs="Courier New" w:hint="default"/>
      </w:rPr>
    </w:lvl>
    <w:lvl w:ilvl="5">
      <w:start w:val="1"/>
      <w:numFmt w:val="bullet"/>
      <w:lvlText w:val=""/>
      <w:lvlJc w:val="left"/>
      <w:pPr>
        <w:ind w:left="4524" w:hanging="360"/>
      </w:pPr>
      <w:rPr>
        <w:rFonts w:ascii="Wingdings" w:hAnsi="Wingdings" w:hint="default"/>
      </w:rPr>
    </w:lvl>
    <w:lvl w:ilvl="6">
      <w:start w:val="1"/>
      <w:numFmt w:val="bullet"/>
      <w:lvlText w:val=""/>
      <w:lvlJc w:val="left"/>
      <w:pPr>
        <w:ind w:left="5244" w:hanging="360"/>
      </w:pPr>
      <w:rPr>
        <w:rFonts w:ascii="Symbol" w:hAnsi="Symbol" w:hint="default"/>
      </w:rPr>
    </w:lvl>
    <w:lvl w:ilvl="7">
      <w:start w:val="1"/>
      <w:numFmt w:val="bullet"/>
      <w:lvlText w:val="o"/>
      <w:lvlJc w:val="left"/>
      <w:pPr>
        <w:ind w:left="5964" w:hanging="360"/>
      </w:pPr>
      <w:rPr>
        <w:rFonts w:ascii="Courier New" w:hAnsi="Courier New" w:cs="Courier New" w:hint="default"/>
      </w:rPr>
    </w:lvl>
    <w:lvl w:ilvl="8">
      <w:start w:val="1"/>
      <w:numFmt w:val="bullet"/>
      <w:lvlText w:val=""/>
      <w:lvlJc w:val="left"/>
      <w:pPr>
        <w:ind w:left="6684" w:hanging="360"/>
      </w:pPr>
      <w:rPr>
        <w:rFonts w:ascii="Wingdings" w:hAnsi="Wingdings" w:hint="default"/>
      </w:rPr>
    </w:lvl>
  </w:abstractNum>
  <w:abstractNum w:abstractNumId="3" w15:restartNumberingAfterBreak="0">
    <w:nsid w:val="164F7B1A"/>
    <w:multiLevelType w:val="hybridMultilevel"/>
    <w:tmpl w:val="59F8FBDE"/>
    <w:lvl w:ilvl="0" w:tplc="040E000F">
      <w:start w:val="10"/>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8634C1F"/>
    <w:multiLevelType w:val="hybridMultilevel"/>
    <w:tmpl w:val="F82E9A5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4306E58"/>
    <w:multiLevelType w:val="hybridMultilevel"/>
    <w:tmpl w:val="F82E9A5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5F42E0C"/>
    <w:multiLevelType w:val="multilevel"/>
    <w:tmpl w:val="57246666"/>
    <w:lvl w:ilvl="0">
      <w:start w:val="3"/>
      <w:numFmt w:val="decimal"/>
      <w:lvlText w:val="%1."/>
      <w:lvlJc w:val="left"/>
      <w:pPr>
        <w:ind w:left="360" w:hanging="360"/>
      </w:pPr>
      <w:rPr>
        <w:strike w:val="0"/>
        <w:dstrike w:val="0"/>
        <w:color w:val="auto"/>
        <w:u w:val="none"/>
        <w:effect w:val="none"/>
      </w:rPr>
    </w:lvl>
    <w:lvl w:ilvl="1">
      <w:start w:val="1"/>
      <w:numFmt w:val="decimal"/>
      <w:lvlText w:val="%1.%2."/>
      <w:lvlJc w:val="left"/>
      <w:pPr>
        <w:ind w:left="360" w:hanging="360"/>
      </w:pPr>
      <w:rPr>
        <w:strike w:val="0"/>
        <w:dstrike w:val="0"/>
        <w:color w:val="auto"/>
        <w:u w:val="none"/>
        <w:effect w:val="none"/>
      </w:rPr>
    </w:lvl>
    <w:lvl w:ilvl="2">
      <w:start w:val="1"/>
      <w:numFmt w:val="decimal"/>
      <w:lvlText w:val="%1.%2.%3."/>
      <w:lvlJc w:val="left"/>
      <w:pPr>
        <w:ind w:left="720" w:hanging="720"/>
      </w:pPr>
      <w:rPr>
        <w:strike w:val="0"/>
        <w:dstrike w:val="0"/>
        <w:color w:val="auto"/>
        <w:u w:val="none"/>
        <w:effect w:val="none"/>
      </w:rPr>
    </w:lvl>
    <w:lvl w:ilvl="3">
      <w:start w:val="1"/>
      <w:numFmt w:val="decimal"/>
      <w:lvlText w:val="%1.%2.%3.%4."/>
      <w:lvlJc w:val="left"/>
      <w:pPr>
        <w:ind w:left="720" w:hanging="720"/>
      </w:pPr>
      <w:rPr>
        <w:strike w:val="0"/>
        <w:dstrike w:val="0"/>
        <w:color w:val="auto"/>
        <w:u w:val="none"/>
        <w:effect w:val="none"/>
      </w:rPr>
    </w:lvl>
    <w:lvl w:ilvl="4">
      <w:start w:val="1"/>
      <w:numFmt w:val="decimal"/>
      <w:lvlText w:val="%1.%2.%3.%4.%5."/>
      <w:lvlJc w:val="left"/>
      <w:pPr>
        <w:ind w:left="1080" w:hanging="1080"/>
      </w:pPr>
      <w:rPr>
        <w:strike w:val="0"/>
        <w:dstrike w:val="0"/>
        <w:color w:val="auto"/>
        <w:u w:val="none"/>
        <w:effect w:val="none"/>
      </w:rPr>
    </w:lvl>
    <w:lvl w:ilvl="5">
      <w:start w:val="1"/>
      <w:numFmt w:val="decimal"/>
      <w:lvlText w:val="%1.%2.%3.%4.%5.%6."/>
      <w:lvlJc w:val="left"/>
      <w:pPr>
        <w:ind w:left="1080" w:hanging="1080"/>
      </w:pPr>
      <w:rPr>
        <w:strike w:val="0"/>
        <w:dstrike w:val="0"/>
        <w:color w:val="auto"/>
        <w:u w:val="none"/>
        <w:effect w:val="none"/>
      </w:rPr>
    </w:lvl>
    <w:lvl w:ilvl="6">
      <w:start w:val="1"/>
      <w:numFmt w:val="decimal"/>
      <w:lvlText w:val="%1.%2.%3.%4.%5.%6.%7."/>
      <w:lvlJc w:val="left"/>
      <w:pPr>
        <w:ind w:left="1440" w:hanging="1440"/>
      </w:pPr>
      <w:rPr>
        <w:strike w:val="0"/>
        <w:dstrike w:val="0"/>
        <w:color w:val="auto"/>
        <w:u w:val="none"/>
        <w:effect w:val="none"/>
      </w:rPr>
    </w:lvl>
    <w:lvl w:ilvl="7">
      <w:start w:val="1"/>
      <w:numFmt w:val="decimal"/>
      <w:lvlText w:val="%1.%2.%3.%4.%5.%6.%7.%8."/>
      <w:lvlJc w:val="left"/>
      <w:pPr>
        <w:ind w:left="1440" w:hanging="1440"/>
      </w:pPr>
      <w:rPr>
        <w:strike w:val="0"/>
        <w:dstrike w:val="0"/>
        <w:color w:val="auto"/>
        <w:u w:val="none"/>
        <w:effect w:val="none"/>
      </w:rPr>
    </w:lvl>
    <w:lvl w:ilvl="8">
      <w:start w:val="1"/>
      <w:numFmt w:val="decimal"/>
      <w:lvlText w:val="%1.%2.%3.%4.%5.%6.%7.%8.%9."/>
      <w:lvlJc w:val="left"/>
      <w:pPr>
        <w:ind w:left="1800" w:hanging="1800"/>
      </w:pPr>
      <w:rPr>
        <w:strike w:val="0"/>
        <w:dstrike w:val="0"/>
        <w:color w:val="auto"/>
        <w:u w:val="none"/>
        <w:effect w:val="none"/>
      </w:rPr>
    </w:lvl>
  </w:abstractNum>
  <w:abstractNum w:abstractNumId="7" w15:restartNumberingAfterBreak="0">
    <w:nsid w:val="372A75C3"/>
    <w:multiLevelType w:val="hybridMultilevel"/>
    <w:tmpl w:val="94ECBE6C"/>
    <w:lvl w:ilvl="0" w:tplc="040E000F">
      <w:start w:val="1"/>
      <w:numFmt w:val="decimal"/>
      <w:lvlText w:val="%1."/>
      <w:lvlJc w:val="left"/>
      <w:pPr>
        <w:ind w:left="1287" w:hanging="360"/>
      </w:pPr>
      <w:rPr>
        <w:b/>
        <w:sz w:val="22"/>
        <w:szCs w:val="22"/>
      </w:rPr>
    </w:lvl>
    <w:lvl w:ilvl="1" w:tplc="040E000F">
      <w:start w:val="1"/>
      <w:numFmt w:val="decimal"/>
      <w:lvlText w:val="%2."/>
      <w:lvlJc w:val="left"/>
      <w:pPr>
        <w:ind w:left="2007" w:hanging="360"/>
      </w:pPr>
    </w:lvl>
    <w:lvl w:ilvl="2" w:tplc="E51E724A">
      <w:numFmt w:val="bullet"/>
      <w:lvlText w:val="-"/>
      <w:lvlJc w:val="left"/>
      <w:pPr>
        <w:ind w:left="2907" w:hanging="360"/>
      </w:pPr>
      <w:rPr>
        <w:rFonts w:ascii="Calibri" w:eastAsia="Calibri" w:hAnsi="Calibri" w:cs="Times New Roman" w:hint="default"/>
      </w:rPr>
    </w:lvl>
    <w:lvl w:ilvl="3" w:tplc="040E000F">
      <w:start w:val="1"/>
      <w:numFmt w:val="decimal"/>
      <w:lvlText w:val="%4."/>
      <w:lvlJc w:val="left"/>
      <w:pPr>
        <w:ind w:left="3447" w:hanging="360"/>
      </w:pPr>
    </w:lvl>
    <w:lvl w:ilvl="4" w:tplc="040E0019">
      <w:start w:val="1"/>
      <w:numFmt w:val="lowerLetter"/>
      <w:lvlText w:val="%5."/>
      <w:lvlJc w:val="left"/>
      <w:pPr>
        <w:ind w:left="4167" w:hanging="360"/>
      </w:pPr>
    </w:lvl>
    <w:lvl w:ilvl="5" w:tplc="040E001B">
      <w:start w:val="1"/>
      <w:numFmt w:val="lowerRoman"/>
      <w:lvlText w:val="%6."/>
      <w:lvlJc w:val="right"/>
      <w:pPr>
        <w:ind w:left="4887" w:hanging="180"/>
      </w:pPr>
    </w:lvl>
    <w:lvl w:ilvl="6" w:tplc="040E000F">
      <w:start w:val="1"/>
      <w:numFmt w:val="decimal"/>
      <w:lvlText w:val="%7."/>
      <w:lvlJc w:val="left"/>
      <w:pPr>
        <w:ind w:left="5607" w:hanging="360"/>
      </w:pPr>
    </w:lvl>
    <w:lvl w:ilvl="7" w:tplc="040E0019">
      <w:start w:val="1"/>
      <w:numFmt w:val="lowerLetter"/>
      <w:lvlText w:val="%8."/>
      <w:lvlJc w:val="left"/>
      <w:pPr>
        <w:ind w:left="6327" w:hanging="360"/>
      </w:pPr>
    </w:lvl>
    <w:lvl w:ilvl="8" w:tplc="040E001B">
      <w:start w:val="1"/>
      <w:numFmt w:val="lowerRoman"/>
      <w:lvlText w:val="%9."/>
      <w:lvlJc w:val="right"/>
      <w:pPr>
        <w:ind w:left="7047" w:hanging="180"/>
      </w:pPr>
    </w:lvl>
  </w:abstractNum>
  <w:abstractNum w:abstractNumId="8" w15:restartNumberingAfterBreak="0">
    <w:nsid w:val="3CD756E4"/>
    <w:multiLevelType w:val="hybridMultilevel"/>
    <w:tmpl w:val="FD5C4BD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507B376A"/>
    <w:multiLevelType w:val="hybridMultilevel"/>
    <w:tmpl w:val="C38C4ED2"/>
    <w:lvl w:ilvl="0" w:tplc="3814A9E8">
      <w:start w:val="1053"/>
      <w:numFmt w:val="bullet"/>
      <w:lvlText w:val="-"/>
      <w:lvlJc w:val="left"/>
      <w:pPr>
        <w:ind w:left="564" w:hanging="360"/>
      </w:pPr>
      <w:rPr>
        <w:rFonts w:ascii="Times New Roman" w:eastAsia="Calibri" w:hAnsi="Times New Roman" w:cs="Times New Roman" w:hint="default"/>
      </w:rPr>
    </w:lvl>
    <w:lvl w:ilvl="1" w:tplc="04090003">
      <w:start w:val="1"/>
      <w:numFmt w:val="bullet"/>
      <w:lvlText w:val="o"/>
      <w:lvlJc w:val="left"/>
      <w:pPr>
        <w:ind w:left="1284" w:hanging="360"/>
      </w:pPr>
      <w:rPr>
        <w:rFonts w:ascii="Courier New" w:hAnsi="Courier New" w:cs="Courier New" w:hint="default"/>
      </w:rPr>
    </w:lvl>
    <w:lvl w:ilvl="2" w:tplc="04090005">
      <w:start w:val="1"/>
      <w:numFmt w:val="bullet"/>
      <w:lvlText w:val=""/>
      <w:lvlJc w:val="left"/>
      <w:pPr>
        <w:ind w:left="2004" w:hanging="360"/>
      </w:pPr>
      <w:rPr>
        <w:rFonts w:ascii="Wingdings" w:hAnsi="Wingdings" w:hint="default"/>
      </w:rPr>
    </w:lvl>
    <w:lvl w:ilvl="3" w:tplc="04090001">
      <w:start w:val="1"/>
      <w:numFmt w:val="bullet"/>
      <w:lvlText w:val=""/>
      <w:lvlJc w:val="left"/>
      <w:pPr>
        <w:ind w:left="2724" w:hanging="360"/>
      </w:pPr>
      <w:rPr>
        <w:rFonts w:ascii="Symbol" w:hAnsi="Symbol" w:hint="default"/>
      </w:rPr>
    </w:lvl>
    <w:lvl w:ilvl="4" w:tplc="04090003">
      <w:start w:val="1"/>
      <w:numFmt w:val="bullet"/>
      <w:lvlText w:val="o"/>
      <w:lvlJc w:val="left"/>
      <w:pPr>
        <w:ind w:left="3444" w:hanging="360"/>
      </w:pPr>
      <w:rPr>
        <w:rFonts w:ascii="Courier New" w:hAnsi="Courier New" w:cs="Courier New" w:hint="default"/>
      </w:rPr>
    </w:lvl>
    <w:lvl w:ilvl="5" w:tplc="04090005">
      <w:start w:val="1"/>
      <w:numFmt w:val="bullet"/>
      <w:lvlText w:val=""/>
      <w:lvlJc w:val="left"/>
      <w:pPr>
        <w:ind w:left="4164" w:hanging="360"/>
      </w:pPr>
      <w:rPr>
        <w:rFonts w:ascii="Wingdings" w:hAnsi="Wingdings" w:hint="default"/>
      </w:rPr>
    </w:lvl>
    <w:lvl w:ilvl="6" w:tplc="04090001">
      <w:start w:val="1"/>
      <w:numFmt w:val="bullet"/>
      <w:lvlText w:val=""/>
      <w:lvlJc w:val="left"/>
      <w:pPr>
        <w:ind w:left="4884" w:hanging="360"/>
      </w:pPr>
      <w:rPr>
        <w:rFonts w:ascii="Symbol" w:hAnsi="Symbol" w:hint="default"/>
      </w:rPr>
    </w:lvl>
    <w:lvl w:ilvl="7" w:tplc="04090003">
      <w:start w:val="1"/>
      <w:numFmt w:val="bullet"/>
      <w:lvlText w:val="o"/>
      <w:lvlJc w:val="left"/>
      <w:pPr>
        <w:ind w:left="5604" w:hanging="360"/>
      </w:pPr>
      <w:rPr>
        <w:rFonts w:ascii="Courier New" w:hAnsi="Courier New" w:cs="Courier New" w:hint="default"/>
      </w:rPr>
    </w:lvl>
    <w:lvl w:ilvl="8" w:tplc="04090005">
      <w:start w:val="1"/>
      <w:numFmt w:val="bullet"/>
      <w:lvlText w:val=""/>
      <w:lvlJc w:val="left"/>
      <w:pPr>
        <w:ind w:left="6324" w:hanging="360"/>
      </w:pPr>
      <w:rPr>
        <w:rFonts w:ascii="Wingdings" w:hAnsi="Wingdings" w:hint="default"/>
      </w:rPr>
    </w:lvl>
  </w:abstractNum>
  <w:abstractNum w:abstractNumId="10" w15:restartNumberingAfterBreak="0">
    <w:nsid w:val="5934692E"/>
    <w:multiLevelType w:val="hybridMultilevel"/>
    <w:tmpl w:val="EBF810EA"/>
    <w:lvl w:ilvl="0" w:tplc="292A7374">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E337AA"/>
    <w:multiLevelType w:val="hybridMultilevel"/>
    <w:tmpl w:val="E25443F4"/>
    <w:lvl w:ilvl="0" w:tplc="EE6C4C98">
      <w:start w:val="105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606003E9"/>
    <w:multiLevelType w:val="multilevel"/>
    <w:tmpl w:val="606003E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0BE1534"/>
    <w:multiLevelType w:val="multilevel"/>
    <w:tmpl w:val="6CCE6E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CCE6E04"/>
    <w:multiLevelType w:val="multilevel"/>
    <w:tmpl w:val="6CCE6E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F572824"/>
    <w:multiLevelType w:val="hybridMultilevel"/>
    <w:tmpl w:val="0E284F90"/>
    <w:lvl w:ilvl="0" w:tplc="2200AB7A">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6" w15:restartNumberingAfterBreak="0">
    <w:nsid w:val="7E8C2561"/>
    <w:multiLevelType w:val="multilevel"/>
    <w:tmpl w:val="763C6972"/>
    <w:lvl w:ilvl="0">
      <w:start w:val="1"/>
      <w:numFmt w:val="decimal"/>
      <w:lvlText w:val="%1."/>
      <w:lvlJc w:val="left"/>
      <w:pPr>
        <w:ind w:left="720" w:hanging="360"/>
      </w:pPr>
      <w:rPr>
        <w:rFonts w:ascii="Verdana" w:hAnsi="Verdana" w:cs="Times New Roman"/>
        <w:sz w:val="20"/>
      </w:rPr>
    </w:lvl>
    <w:lvl w:ilvl="1">
      <w:start w:val="1"/>
      <w:numFmt w:val="lowerLetter"/>
      <w:lvlText w:val="%2."/>
      <w:lvlJc w:val="left"/>
      <w:pPr>
        <w:ind w:left="1440" w:hanging="360"/>
      </w:pPr>
      <w:rPr>
        <w:rFonts w:ascii="Verdana" w:hAnsi="Verdana" w:cs="Times New Roman"/>
        <w:sz w:val="20"/>
      </w:rPr>
    </w:lvl>
    <w:lvl w:ilvl="2">
      <w:start w:val="1"/>
      <w:numFmt w:val="lowerRoman"/>
      <w:lvlText w:val="%3."/>
      <w:lvlJc w:val="right"/>
      <w:pPr>
        <w:ind w:left="2160" w:hanging="180"/>
      </w:pPr>
      <w:rPr>
        <w:rFonts w:ascii="Verdana" w:hAnsi="Verdana" w:cs="Times New Roman"/>
        <w:sz w:val="20"/>
      </w:rPr>
    </w:lvl>
    <w:lvl w:ilvl="3">
      <w:start w:val="1"/>
      <w:numFmt w:val="decimal"/>
      <w:lvlText w:val="%4."/>
      <w:lvlJc w:val="left"/>
      <w:pPr>
        <w:ind w:left="2880" w:hanging="360"/>
      </w:pPr>
      <w:rPr>
        <w:rFonts w:ascii="Verdana" w:hAnsi="Verdana" w:cs="Times New Roman"/>
        <w:sz w:val="20"/>
      </w:rPr>
    </w:lvl>
    <w:lvl w:ilvl="4">
      <w:start w:val="1"/>
      <w:numFmt w:val="lowerLetter"/>
      <w:lvlText w:val="%5."/>
      <w:lvlJc w:val="left"/>
      <w:pPr>
        <w:ind w:left="3600" w:hanging="360"/>
      </w:pPr>
      <w:rPr>
        <w:rFonts w:ascii="Verdana" w:hAnsi="Verdana" w:cs="Times New Roman"/>
        <w:sz w:val="20"/>
      </w:rPr>
    </w:lvl>
    <w:lvl w:ilvl="5">
      <w:start w:val="1"/>
      <w:numFmt w:val="lowerRoman"/>
      <w:lvlText w:val="%6."/>
      <w:lvlJc w:val="right"/>
      <w:pPr>
        <w:ind w:left="4320" w:hanging="180"/>
      </w:pPr>
      <w:rPr>
        <w:rFonts w:ascii="Verdana" w:hAnsi="Verdana" w:cs="Times New Roman"/>
        <w:sz w:val="20"/>
      </w:rPr>
    </w:lvl>
    <w:lvl w:ilvl="6">
      <w:start w:val="1"/>
      <w:numFmt w:val="decimal"/>
      <w:lvlText w:val="%7."/>
      <w:lvlJc w:val="left"/>
      <w:pPr>
        <w:ind w:left="5040" w:hanging="360"/>
      </w:pPr>
      <w:rPr>
        <w:rFonts w:ascii="Verdana" w:hAnsi="Verdana" w:cs="Times New Roman"/>
        <w:sz w:val="20"/>
      </w:rPr>
    </w:lvl>
    <w:lvl w:ilvl="7">
      <w:start w:val="1"/>
      <w:numFmt w:val="lowerLetter"/>
      <w:lvlText w:val="%8."/>
      <w:lvlJc w:val="left"/>
      <w:pPr>
        <w:ind w:left="5760" w:hanging="360"/>
      </w:pPr>
      <w:rPr>
        <w:rFonts w:ascii="Verdana" w:hAnsi="Verdana" w:cs="Times New Roman"/>
        <w:sz w:val="20"/>
      </w:rPr>
    </w:lvl>
    <w:lvl w:ilvl="8">
      <w:start w:val="1"/>
      <w:numFmt w:val="lowerRoman"/>
      <w:lvlText w:val="%9."/>
      <w:lvlJc w:val="right"/>
      <w:pPr>
        <w:ind w:left="6480" w:hanging="180"/>
      </w:pPr>
      <w:rPr>
        <w:rFonts w:ascii="Verdana" w:hAnsi="Verdana" w:cs="Times New Roman"/>
        <w:sz w:val="20"/>
      </w:rPr>
    </w:lvl>
  </w:abstractNum>
  <w:num w:numId="1" w16cid:durableId="15373077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75089661">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5422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205874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96743225">
    <w:abstractNumId w:val="5"/>
  </w:num>
  <w:num w:numId="6" w16cid:durableId="2103338414">
    <w:abstractNumId w:val="9"/>
  </w:num>
  <w:num w:numId="7" w16cid:durableId="81683707">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80097150">
    <w:abstractNumId w:val="2"/>
  </w:num>
  <w:num w:numId="9" w16cid:durableId="447358223">
    <w:abstractNumId w:val="10"/>
  </w:num>
  <w:num w:numId="10" w16cid:durableId="97144494">
    <w:abstractNumId w:val="4"/>
  </w:num>
  <w:num w:numId="11" w16cid:durableId="1780366766">
    <w:abstractNumId w:val="8"/>
  </w:num>
  <w:num w:numId="12" w16cid:durableId="179666324">
    <w:abstractNumId w:val="15"/>
  </w:num>
  <w:num w:numId="13" w16cid:durableId="1147211617">
    <w:abstractNumId w:val="1"/>
  </w:num>
  <w:num w:numId="14" w16cid:durableId="1171136632">
    <w:abstractNumId w:val="11"/>
  </w:num>
  <w:num w:numId="15" w16cid:durableId="334842259">
    <w:abstractNumId w:val="16"/>
  </w:num>
  <w:num w:numId="16" w16cid:durableId="1248224850">
    <w:abstractNumId w:val="0"/>
  </w:num>
  <w:num w:numId="17" w16cid:durableId="1210007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97D"/>
    <w:rsid w:val="00006BC7"/>
    <w:rsid w:val="000664AD"/>
    <w:rsid w:val="00074B14"/>
    <w:rsid w:val="000D5E3A"/>
    <w:rsid w:val="000D6905"/>
    <w:rsid w:val="00135123"/>
    <w:rsid w:val="00147C57"/>
    <w:rsid w:val="001675C9"/>
    <w:rsid w:val="00177A8D"/>
    <w:rsid w:val="001B4E8A"/>
    <w:rsid w:val="001D3E8A"/>
    <w:rsid w:val="001F0307"/>
    <w:rsid w:val="001F68A9"/>
    <w:rsid w:val="0027096D"/>
    <w:rsid w:val="00281500"/>
    <w:rsid w:val="00286358"/>
    <w:rsid w:val="002944DE"/>
    <w:rsid w:val="002C41DD"/>
    <w:rsid w:val="002F7ED8"/>
    <w:rsid w:val="0038397D"/>
    <w:rsid w:val="003945F8"/>
    <w:rsid w:val="003C5E04"/>
    <w:rsid w:val="003D58A0"/>
    <w:rsid w:val="003D67D4"/>
    <w:rsid w:val="003F5BAA"/>
    <w:rsid w:val="00407E53"/>
    <w:rsid w:val="004142AB"/>
    <w:rsid w:val="00417080"/>
    <w:rsid w:val="0042705F"/>
    <w:rsid w:val="00491C8A"/>
    <w:rsid w:val="0050124A"/>
    <w:rsid w:val="00557811"/>
    <w:rsid w:val="00580723"/>
    <w:rsid w:val="00590201"/>
    <w:rsid w:val="005B4457"/>
    <w:rsid w:val="006471F4"/>
    <w:rsid w:val="00683EE1"/>
    <w:rsid w:val="006B224F"/>
    <w:rsid w:val="007049AF"/>
    <w:rsid w:val="00713051"/>
    <w:rsid w:val="00715D94"/>
    <w:rsid w:val="00747FA9"/>
    <w:rsid w:val="007560F2"/>
    <w:rsid w:val="00785F58"/>
    <w:rsid w:val="007B7F3B"/>
    <w:rsid w:val="007D2649"/>
    <w:rsid w:val="00807450"/>
    <w:rsid w:val="0081260F"/>
    <w:rsid w:val="00823203"/>
    <w:rsid w:val="00833E48"/>
    <w:rsid w:val="0089169A"/>
    <w:rsid w:val="008B603C"/>
    <w:rsid w:val="008C6378"/>
    <w:rsid w:val="008F7E6E"/>
    <w:rsid w:val="00911F7C"/>
    <w:rsid w:val="00964C5F"/>
    <w:rsid w:val="00965096"/>
    <w:rsid w:val="009B4891"/>
    <w:rsid w:val="009B4C64"/>
    <w:rsid w:val="00A052DC"/>
    <w:rsid w:val="00A515AE"/>
    <w:rsid w:val="00A67FF0"/>
    <w:rsid w:val="00AC7490"/>
    <w:rsid w:val="00AE4099"/>
    <w:rsid w:val="00B13BA3"/>
    <w:rsid w:val="00B30332"/>
    <w:rsid w:val="00BA345F"/>
    <w:rsid w:val="00BC397C"/>
    <w:rsid w:val="00BF70B2"/>
    <w:rsid w:val="00C05A96"/>
    <w:rsid w:val="00C06E71"/>
    <w:rsid w:val="00C07849"/>
    <w:rsid w:val="00C34F7B"/>
    <w:rsid w:val="00C435B6"/>
    <w:rsid w:val="00C6160D"/>
    <w:rsid w:val="00C61ECA"/>
    <w:rsid w:val="00C66CE1"/>
    <w:rsid w:val="00C74B8D"/>
    <w:rsid w:val="00C93B1B"/>
    <w:rsid w:val="00C95DEA"/>
    <w:rsid w:val="00CB4208"/>
    <w:rsid w:val="00CF4162"/>
    <w:rsid w:val="00D1347C"/>
    <w:rsid w:val="00D14BC3"/>
    <w:rsid w:val="00D235EB"/>
    <w:rsid w:val="00D353C1"/>
    <w:rsid w:val="00DB45C9"/>
    <w:rsid w:val="00E15193"/>
    <w:rsid w:val="00E21CC3"/>
    <w:rsid w:val="00EA27D2"/>
    <w:rsid w:val="00EA4D1C"/>
    <w:rsid w:val="00EC46F3"/>
    <w:rsid w:val="00EE098C"/>
    <w:rsid w:val="00F04CE3"/>
    <w:rsid w:val="00F1347F"/>
    <w:rsid w:val="00F17FDE"/>
    <w:rsid w:val="00F2519D"/>
    <w:rsid w:val="00F40EAD"/>
    <w:rsid w:val="00F74C51"/>
    <w:rsid w:val="00FA6FFF"/>
    <w:rsid w:val="00FE75C8"/>
    <w:rsid w:val="00FF4394"/>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30746"/>
  <w15:docId w15:val="{F3676450-CFF7-4DE0-811F-111516E8F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8397D"/>
    <w:pPr>
      <w:spacing w:after="0" w:line="240" w:lineRule="auto"/>
    </w:pPr>
    <w:rPr>
      <w:rFonts w:ascii="Times New Roman" w:eastAsia="Times New Roman" w:hAnsi="Times New Roman" w:cs="Times New Roman"/>
      <w:sz w:val="24"/>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sid w:val="0038397D"/>
    <w:rPr>
      <w:color w:val="006600"/>
      <w:u w:val="single"/>
    </w:rPr>
  </w:style>
  <w:style w:type="paragraph" w:styleId="Lbjegyzetszveg">
    <w:name w:val="footnote text"/>
    <w:basedOn w:val="Norml"/>
    <w:link w:val="LbjegyzetszvegChar"/>
    <w:uiPriority w:val="99"/>
    <w:semiHidden/>
    <w:rsid w:val="0038397D"/>
    <w:rPr>
      <w:sz w:val="20"/>
    </w:rPr>
  </w:style>
  <w:style w:type="character" w:customStyle="1" w:styleId="LbjegyzetszvegChar">
    <w:name w:val="Lábjegyzetszöveg Char"/>
    <w:basedOn w:val="Bekezdsalapbettpusa"/>
    <w:link w:val="Lbjegyzetszveg"/>
    <w:uiPriority w:val="99"/>
    <w:semiHidden/>
    <w:rsid w:val="0038397D"/>
    <w:rPr>
      <w:rFonts w:ascii="Times New Roman" w:eastAsia="Times New Roman" w:hAnsi="Times New Roman" w:cs="Times New Roman"/>
      <w:sz w:val="20"/>
      <w:szCs w:val="20"/>
      <w:lang w:eastAsia="hu-HU"/>
    </w:rPr>
  </w:style>
  <w:style w:type="character" w:styleId="Lbjegyzet-hivatkozs">
    <w:name w:val="footnote reference"/>
    <w:uiPriority w:val="99"/>
    <w:semiHidden/>
    <w:rsid w:val="0038397D"/>
    <w:rPr>
      <w:vertAlign w:val="superscript"/>
    </w:rPr>
  </w:style>
  <w:style w:type="paragraph" w:styleId="NormlWeb">
    <w:name w:val="Normal (Web)"/>
    <w:basedOn w:val="Norml"/>
    <w:uiPriority w:val="99"/>
    <w:rsid w:val="0038397D"/>
    <w:pPr>
      <w:spacing w:before="100" w:beforeAutospacing="1" w:after="100" w:afterAutospacing="1"/>
    </w:pPr>
    <w:rPr>
      <w:szCs w:val="24"/>
    </w:rPr>
  </w:style>
  <w:style w:type="paragraph" w:styleId="Listaszerbekezds">
    <w:name w:val="List Paragraph"/>
    <w:basedOn w:val="Norml"/>
    <w:uiPriority w:val="34"/>
    <w:qFormat/>
    <w:rsid w:val="0038397D"/>
    <w:pPr>
      <w:spacing w:after="200" w:line="276" w:lineRule="auto"/>
      <w:ind w:left="720"/>
      <w:contextualSpacing/>
    </w:pPr>
    <w:rPr>
      <w:rFonts w:ascii="Calibri" w:eastAsia="Calibri" w:hAnsi="Calibri"/>
      <w:sz w:val="22"/>
      <w:szCs w:val="22"/>
      <w:lang w:eastAsia="en-US"/>
    </w:rPr>
  </w:style>
  <w:style w:type="paragraph" w:customStyle="1" w:styleId="Default">
    <w:name w:val="Default"/>
    <w:uiPriority w:val="99"/>
    <w:rsid w:val="0038397D"/>
    <w:pPr>
      <w:autoSpaceDE w:val="0"/>
      <w:autoSpaceDN w:val="0"/>
      <w:adjustRightInd w:val="0"/>
      <w:spacing w:after="0" w:line="240" w:lineRule="auto"/>
    </w:pPr>
    <w:rPr>
      <w:rFonts w:ascii="Arial" w:eastAsia="Times New Roman" w:hAnsi="Arial" w:cs="Arial"/>
      <w:color w:val="000000"/>
      <w:sz w:val="24"/>
      <w:szCs w:val="24"/>
      <w:lang w:eastAsia="hu-HU"/>
    </w:rPr>
  </w:style>
  <w:style w:type="paragraph" w:styleId="Buborkszveg">
    <w:name w:val="Balloon Text"/>
    <w:basedOn w:val="Norml"/>
    <w:link w:val="BuborkszvegChar"/>
    <w:uiPriority w:val="99"/>
    <w:semiHidden/>
    <w:unhideWhenUsed/>
    <w:rsid w:val="0038397D"/>
    <w:rPr>
      <w:rFonts w:ascii="Tahoma" w:hAnsi="Tahoma" w:cs="Tahoma"/>
      <w:sz w:val="16"/>
      <w:szCs w:val="16"/>
    </w:rPr>
  </w:style>
  <w:style w:type="character" w:customStyle="1" w:styleId="BuborkszvegChar">
    <w:name w:val="Buborékszöveg Char"/>
    <w:basedOn w:val="Bekezdsalapbettpusa"/>
    <w:link w:val="Buborkszveg"/>
    <w:uiPriority w:val="99"/>
    <w:semiHidden/>
    <w:rsid w:val="0038397D"/>
    <w:rPr>
      <w:rFonts w:ascii="Tahoma" w:eastAsia="Times New Roman" w:hAnsi="Tahoma" w:cs="Tahoma"/>
      <w:sz w:val="16"/>
      <w:szCs w:val="16"/>
      <w:lang w:eastAsia="hu-HU"/>
    </w:rPr>
  </w:style>
  <w:style w:type="character" w:styleId="Jegyzethivatkozs">
    <w:name w:val="annotation reference"/>
    <w:basedOn w:val="Bekezdsalapbettpusa"/>
    <w:uiPriority w:val="99"/>
    <w:semiHidden/>
    <w:unhideWhenUsed/>
    <w:rsid w:val="00C06E71"/>
    <w:rPr>
      <w:sz w:val="16"/>
      <w:szCs w:val="16"/>
    </w:rPr>
  </w:style>
  <w:style w:type="paragraph" w:styleId="Jegyzetszveg">
    <w:name w:val="annotation text"/>
    <w:basedOn w:val="Norml"/>
    <w:link w:val="JegyzetszvegChar"/>
    <w:uiPriority w:val="99"/>
    <w:semiHidden/>
    <w:unhideWhenUsed/>
    <w:rsid w:val="00C06E71"/>
    <w:rPr>
      <w:sz w:val="20"/>
    </w:rPr>
  </w:style>
  <w:style w:type="character" w:customStyle="1" w:styleId="JegyzetszvegChar">
    <w:name w:val="Jegyzetszöveg Char"/>
    <w:basedOn w:val="Bekezdsalapbettpusa"/>
    <w:link w:val="Jegyzetszveg"/>
    <w:uiPriority w:val="99"/>
    <w:semiHidden/>
    <w:rsid w:val="00C06E71"/>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C06E71"/>
    <w:rPr>
      <w:b/>
      <w:bCs/>
    </w:rPr>
  </w:style>
  <w:style w:type="character" w:customStyle="1" w:styleId="MegjegyzstrgyaChar">
    <w:name w:val="Megjegyzés tárgya Char"/>
    <w:basedOn w:val="JegyzetszvegChar"/>
    <w:link w:val="Megjegyzstrgya"/>
    <w:uiPriority w:val="99"/>
    <w:semiHidden/>
    <w:rsid w:val="00C06E71"/>
    <w:rPr>
      <w:rFonts w:ascii="Times New Roman" w:eastAsia="Times New Roman" w:hAnsi="Times New Roman" w:cs="Times New Roman"/>
      <w:b/>
      <w:bCs/>
      <w:sz w:val="20"/>
      <w:szCs w:val="20"/>
      <w:lang w:eastAsia="hu-HU"/>
    </w:rPr>
  </w:style>
  <w:style w:type="paragraph" w:styleId="Vltozat">
    <w:name w:val="Revision"/>
    <w:hidden/>
    <w:uiPriority w:val="99"/>
    <w:semiHidden/>
    <w:rsid w:val="002C41DD"/>
    <w:pPr>
      <w:spacing w:after="0" w:line="240" w:lineRule="auto"/>
    </w:pPr>
    <w:rPr>
      <w:rFonts w:ascii="Times New Roman" w:eastAsia="Times New Roman" w:hAnsi="Times New Roman" w:cs="Times New Roman"/>
      <w:sz w:val="24"/>
      <w:szCs w:val="20"/>
      <w:lang w:eastAsia="hu-HU"/>
    </w:rPr>
  </w:style>
  <w:style w:type="paragraph" w:customStyle="1" w:styleId="Listaszerbekezds1">
    <w:name w:val="Listaszerű bekezdés1"/>
    <w:basedOn w:val="Norml"/>
    <w:qFormat/>
    <w:rsid w:val="00D235EB"/>
    <w:pPr>
      <w:spacing w:after="200" w:line="276" w:lineRule="auto"/>
      <w:ind w:left="720" w:hanging="505"/>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11251">
      <w:bodyDiv w:val="1"/>
      <w:marLeft w:val="0"/>
      <w:marRight w:val="0"/>
      <w:marTop w:val="0"/>
      <w:marBottom w:val="0"/>
      <w:divBdr>
        <w:top w:val="none" w:sz="0" w:space="0" w:color="auto"/>
        <w:left w:val="none" w:sz="0" w:space="0" w:color="auto"/>
        <w:bottom w:val="none" w:sz="0" w:space="0" w:color="auto"/>
        <w:right w:val="none" w:sz="0" w:space="0" w:color="auto"/>
      </w:divBdr>
      <w:divsChild>
        <w:div w:id="1931039980">
          <w:marLeft w:val="0"/>
          <w:marRight w:val="0"/>
          <w:marTop w:val="0"/>
          <w:marBottom w:val="0"/>
          <w:divBdr>
            <w:top w:val="none" w:sz="0" w:space="0" w:color="auto"/>
            <w:left w:val="none" w:sz="0" w:space="0" w:color="auto"/>
            <w:bottom w:val="none" w:sz="0" w:space="0" w:color="auto"/>
            <w:right w:val="none" w:sz="0" w:space="0" w:color="auto"/>
          </w:divBdr>
        </w:div>
      </w:divsChild>
    </w:div>
    <w:div w:id="165681170">
      <w:bodyDiv w:val="1"/>
      <w:marLeft w:val="0"/>
      <w:marRight w:val="0"/>
      <w:marTop w:val="0"/>
      <w:marBottom w:val="0"/>
      <w:divBdr>
        <w:top w:val="none" w:sz="0" w:space="0" w:color="auto"/>
        <w:left w:val="none" w:sz="0" w:space="0" w:color="auto"/>
        <w:bottom w:val="none" w:sz="0" w:space="0" w:color="auto"/>
        <w:right w:val="none" w:sz="0" w:space="0" w:color="auto"/>
      </w:divBdr>
    </w:div>
    <w:div w:id="427391293">
      <w:bodyDiv w:val="1"/>
      <w:marLeft w:val="0"/>
      <w:marRight w:val="0"/>
      <w:marTop w:val="0"/>
      <w:marBottom w:val="0"/>
      <w:divBdr>
        <w:top w:val="none" w:sz="0" w:space="0" w:color="auto"/>
        <w:left w:val="none" w:sz="0" w:space="0" w:color="auto"/>
        <w:bottom w:val="none" w:sz="0" w:space="0" w:color="auto"/>
        <w:right w:val="none" w:sz="0" w:space="0" w:color="auto"/>
      </w:divBdr>
    </w:div>
    <w:div w:id="432550729">
      <w:bodyDiv w:val="1"/>
      <w:marLeft w:val="0"/>
      <w:marRight w:val="0"/>
      <w:marTop w:val="0"/>
      <w:marBottom w:val="0"/>
      <w:divBdr>
        <w:top w:val="none" w:sz="0" w:space="0" w:color="auto"/>
        <w:left w:val="none" w:sz="0" w:space="0" w:color="auto"/>
        <w:bottom w:val="none" w:sz="0" w:space="0" w:color="auto"/>
        <w:right w:val="none" w:sz="0" w:space="0" w:color="auto"/>
      </w:divBdr>
    </w:div>
    <w:div w:id="1033116364">
      <w:bodyDiv w:val="1"/>
      <w:marLeft w:val="0"/>
      <w:marRight w:val="0"/>
      <w:marTop w:val="0"/>
      <w:marBottom w:val="0"/>
      <w:divBdr>
        <w:top w:val="none" w:sz="0" w:space="0" w:color="auto"/>
        <w:left w:val="none" w:sz="0" w:space="0" w:color="auto"/>
        <w:bottom w:val="none" w:sz="0" w:space="0" w:color="auto"/>
        <w:right w:val="none" w:sz="0" w:space="0" w:color="auto"/>
      </w:divBdr>
    </w:div>
    <w:div w:id="1468233537">
      <w:bodyDiv w:val="1"/>
      <w:marLeft w:val="0"/>
      <w:marRight w:val="0"/>
      <w:marTop w:val="0"/>
      <w:marBottom w:val="0"/>
      <w:divBdr>
        <w:top w:val="none" w:sz="0" w:space="0" w:color="auto"/>
        <w:left w:val="none" w:sz="0" w:space="0" w:color="auto"/>
        <w:bottom w:val="none" w:sz="0" w:space="0" w:color="auto"/>
        <w:right w:val="none" w:sz="0" w:space="0" w:color="auto"/>
      </w:divBdr>
    </w:div>
    <w:div w:id="163440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kp.elte.h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aih.h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lte.hu/dstore/document/683/ELTE_SZMSZ_9mell_irattariterv.pdf"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E26C9-64A8-48AC-9A3B-703EDE87C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2437</Words>
  <Characters>16823</Characters>
  <Application>Microsoft Office Word</Application>
  <DocSecurity>0</DocSecurity>
  <Lines>140</Lines>
  <Paragraphs>38</Paragraphs>
  <ScaleCrop>false</ScaleCrop>
  <HeadingPairs>
    <vt:vector size="2" baseType="variant">
      <vt:variant>
        <vt:lpstr>Cím</vt:lpstr>
      </vt:variant>
      <vt:variant>
        <vt:i4>1</vt:i4>
      </vt:variant>
    </vt:vector>
  </HeadingPairs>
  <TitlesOfParts>
    <vt:vector size="1" baseType="lpstr">
      <vt:lpstr/>
    </vt:vector>
  </TitlesOfParts>
  <Company>ELTE</Company>
  <LinksUpToDate>false</LinksUpToDate>
  <CharactersWithSpaces>19222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Szoboszlai Kinga</dc:creator>
  <cp:lastModifiedBy>Dr. Kóczián Lilla</cp:lastModifiedBy>
  <cp:revision>2</cp:revision>
  <dcterms:created xsi:type="dcterms:W3CDTF">2022-05-03T07:26:00Z</dcterms:created>
  <dcterms:modified xsi:type="dcterms:W3CDTF">2022-05-03T07:26:00Z</dcterms:modified>
</cp:coreProperties>
</file>