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D664F" w14:textId="58194C0E" w:rsidR="00640B15" w:rsidRPr="00947DDF" w:rsidRDefault="00640B15" w:rsidP="005B545B">
      <w:pPr>
        <w:jc w:val="center"/>
        <w:rPr>
          <w:rFonts w:ascii="Tahoma" w:hAnsi="Tahoma" w:cs="Tahoma"/>
          <w:b/>
          <w:bCs/>
          <w:color w:val="660033"/>
          <w:sz w:val="40"/>
          <w:szCs w:val="40"/>
        </w:rPr>
      </w:pPr>
      <w:r w:rsidRPr="00947DDF">
        <w:rPr>
          <w:rFonts w:ascii="Tahoma" w:hAnsi="Tahoma" w:cs="Tahoma"/>
          <w:b/>
          <w:bCs/>
          <w:color w:val="660033"/>
          <w:sz w:val="40"/>
          <w:szCs w:val="40"/>
        </w:rPr>
        <w:t>MEGHÍVÓ</w:t>
      </w:r>
      <w:r w:rsidR="000E14A0">
        <w:rPr>
          <w:rFonts w:ascii="Tahoma" w:hAnsi="Tahoma" w:cs="Tahoma"/>
          <w:b/>
          <w:bCs/>
          <w:color w:val="660033"/>
          <w:sz w:val="40"/>
          <w:szCs w:val="40"/>
        </w:rPr>
        <w:t xml:space="preserve">                                     </w:t>
      </w:r>
      <w:r w:rsidR="000E14A0">
        <w:rPr>
          <w:noProof/>
          <w:lang w:eastAsia="hu-HU"/>
        </w:rPr>
        <w:drawing>
          <wp:inline distT="0" distB="0" distL="0" distR="0" wp14:anchorId="5DB54031" wp14:editId="739F4AC4">
            <wp:extent cx="1190906" cy="1150208"/>
            <wp:effectExtent l="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105" cy="116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A8F1C" w14:textId="77777777" w:rsidR="00640B15" w:rsidRPr="00947DDF" w:rsidRDefault="00640B15" w:rsidP="00640B15">
      <w:pPr>
        <w:rPr>
          <w:rFonts w:ascii="Tahoma" w:hAnsi="Tahoma" w:cs="Tahoma"/>
        </w:rPr>
      </w:pPr>
    </w:p>
    <w:p w14:paraId="05B0F7AC" w14:textId="77777777" w:rsidR="005B545B" w:rsidRPr="00947DDF" w:rsidRDefault="005B545B" w:rsidP="005B545B">
      <w:pPr>
        <w:jc w:val="center"/>
        <w:rPr>
          <w:rFonts w:ascii="Tahoma" w:hAnsi="Tahoma" w:cs="Tahoma"/>
          <w:i/>
          <w:iCs/>
          <w:sz w:val="26"/>
          <w:szCs w:val="26"/>
        </w:rPr>
      </w:pPr>
      <w:r w:rsidRPr="00947DDF">
        <w:rPr>
          <w:rFonts w:ascii="Tahoma" w:hAnsi="Tahoma" w:cs="Tahoma"/>
          <w:i/>
          <w:iCs/>
          <w:sz w:val="26"/>
          <w:szCs w:val="26"/>
        </w:rPr>
        <w:t>A Semmelweis Egyetem, Gyógyszerészeti Intézetének és az ELTE Kémiai Intézetének közös szervezésében megvalósuló</w:t>
      </w:r>
    </w:p>
    <w:p w14:paraId="711A346F" w14:textId="77777777" w:rsidR="005B545B" w:rsidRPr="00947DDF" w:rsidRDefault="005B545B" w:rsidP="005B545B">
      <w:pPr>
        <w:jc w:val="center"/>
        <w:rPr>
          <w:rFonts w:ascii="Tahoma" w:hAnsi="Tahoma" w:cs="Tahoma"/>
          <w:i/>
          <w:iCs/>
          <w:sz w:val="32"/>
          <w:szCs w:val="32"/>
        </w:rPr>
      </w:pPr>
      <w:r w:rsidRPr="00947DDF">
        <w:rPr>
          <w:rFonts w:ascii="Tahoma" w:hAnsi="Tahoma" w:cs="Tahoma"/>
          <w:i/>
          <w:iCs/>
          <w:sz w:val="32"/>
          <w:szCs w:val="32"/>
        </w:rPr>
        <w:t>„</w:t>
      </w:r>
      <w:r w:rsidR="00640B15" w:rsidRPr="00947DDF">
        <w:rPr>
          <w:rFonts w:ascii="Tahoma" w:hAnsi="Tahoma" w:cs="Tahoma"/>
          <w:i/>
          <w:iCs/>
          <w:sz w:val="32"/>
          <w:szCs w:val="32"/>
        </w:rPr>
        <w:t>Biológiai gyógyszerek előállítása, jellemzése</w:t>
      </w:r>
      <w:r w:rsidRPr="00947DDF">
        <w:rPr>
          <w:rFonts w:ascii="Tahoma" w:hAnsi="Tahoma" w:cs="Tahoma"/>
          <w:i/>
          <w:iCs/>
          <w:sz w:val="32"/>
          <w:szCs w:val="32"/>
        </w:rPr>
        <w:t>”</w:t>
      </w:r>
    </w:p>
    <w:p w14:paraId="155A73F2" w14:textId="77777777" w:rsidR="005B545B" w:rsidRPr="00947DDF" w:rsidRDefault="005B545B" w:rsidP="005B545B">
      <w:pPr>
        <w:jc w:val="center"/>
        <w:rPr>
          <w:rFonts w:ascii="Tahoma" w:hAnsi="Tahoma" w:cs="Tahoma"/>
          <w:sz w:val="24"/>
          <w:szCs w:val="24"/>
        </w:rPr>
      </w:pPr>
      <w:r w:rsidRPr="00947DDF">
        <w:rPr>
          <w:rFonts w:ascii="Tahoma" w:hAnsi="Tahoma" w:cs="Tahoma"/>
          <w:sz w:val="24"/>
          <w:szCs w:val="24"/>
        </w:rPr>
        <w:t xml:space="preserve">című </w:t>
      </w:r>
      <w:r w:rsidR="00640B15" w:rsidRPr="00947DDF">
        <w:rPr>
          <w:rFonts w:ascii="Tahoma" w:hAnsi="Tahoma" w:cs="Tahoma"/>
          <w:sz w:val="24"/>
          <w:szCs w:val="24"/>
        </w:rPr>
        <w:t>őszi iskol</w:t>
      </w:r>
      <w:r w:rsidRPr="00947DDF">
        <w:rPr>
          <w:rFonts w:ascii="Tahoma" w:hAnsi="Tahoma" w:cs="Tahoma"/>
          <w:sz w:val="24"/>
          <w:szCs w:val="24"/>
        </w:rPr>
        <w:t>ára,</w:t>
      </w:r>
    </w:p>
    <w:p w14:paraId="4A1EDADD" w14:textId="205630CD" w:rsidR="005B545B" w:rsidRDefault="005B545B" w:rsidP="005B545B">
      <w:pPr>
        <w:jc w:val="center"/>
        <w:rPr>
          <w:rFonts w:ascii="Tahoma" w:hAnsi="Tahoma" w:cs="Tahoma"/>
          <w:sz w:val="24"/>
          <w:szCs w:val="24"/>
        </w:rPr>
      </w:pPr>
      <w:r w:rsidRPr="00947DDF">
        <w:rPr>
          <w:rFonts w:ascii="Tahoma" w:hAnsi="Tahoma" w:cs="Tahoma"/>
          <w:sz w:val="24"/>
          <w:szCs w:val="24"/>
        </w:rPr>
        <w:t>amelynek időpontja: 2019.11. 21-22</w:t>
      </w:r>
      <w:r w:rsidR="00744E28" w:rsidRPr="00947DDF">
        <w:rPr>
          <w:rFonts w:ascii="Tahoma" w:hAnsi="Tahoma" w:cs="Tahoma"/>
          <w:sz w:val="24"/>
          <w:szCs w:val="24"/>
        </w:rPr>
        <w:t>.</w:t>
      </w:r>
    </w:p>
    <w:p w14:paraId="259AE565" w14:textId="70EA5601" w:rsidR="004E6E4C" w:rsidRPr="00947DDF" w:rsidRDefault="004E6E4C" w:rsidP="005B545B">
      <w:pPr>
        <w:jc w:val="center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helyszíne</w:t>
      </w:r>
      <w:proofErr w:type="gramEnd"/>
      <w:r>
        <w:rPr>
          <w:rFonts w:ascii="Tahoma" w:hAnsi="Tahoma" w:cs="Tahoma"/>
          <w:sz w:val="24"/>
          <w:szCs w:val="24"/>
        </w:rPr>
        <w:t>: SE Gyógyszerésztudományi Kar</w:t>
      </w:r>
    </w:p>
    <w:p w14:paraId="1CBF22DC" w14:textId="77777777" w:rsidR="005B545B" w:rsidRPr="00947DDF" w:rsidRDefault="005B545B" w:rsidP="005B545B">
      <w:pPr>
        <w:jc w:val="center"/>
        <w:rPr>
          <w:rFonts w:ascii="Tahoma" w:hAnsi="Tahoma" w:cs="Tahoma"/>
          <w:sz w:val="24"/>
          <w:szCs w:val="24"/>
        </w:rPr>
      </w:pPr>
    </w:p>
    <w:p w14:paraId="6BD49E8F" w14:textId="555B802F" w:rsidR="004E6E4C" w:rsidRPr="004E6E4C" w:rsidRDefault="004E6E4C" w:rsidP="004E6E4C">
      <w:pPr>
        <w:spacing w:after="0" w:line="360" w:lineRule="auto"/>
        <w:jc w:val="both"/>
        <w:rPr>
          <w:rFonts w:ascii="Tahoma" w:hAnsi="Tahoma" w:cs="Tahoma"/>
        </w:rPr>
      </w:pPr>
      <w:r w:rsidRPr="004E6E4C">
        <w:rPr>
          <w:rFonts w:ascii="Tahoma" w:hAnsi="Tahoma" w:cs="Tahoma"/>
        </w:rPr>
        <w:t>A</w:t>
      </w:r>
      <w:r>
        <w:rPr>
          <w:rFonts w:ascii="Tahoma" w:hAnsi="Tahoma" w:cs="Tahoma"/>
        </w:rPr>
        <w:t>z őszi iskola</w:t>
      </w:r>
      <w:r w:rsidRPr="004E6E4C">
        <w:rPr>
          <w:rFonts w:ascii="Tahoma" w:hAnsi="Tahoma" w:cs="Tahoma"/>
        </w:rPr>
        <w:t xml:space="preserve"> c</w:t>
      </w:r>
      <w:r w:rsidRPr="004E6E4C">
        <w:rPr>
          <w:rFonts w:ascii="Tahoma" w:hAnsi="Tahoma" w:cs="Tahoma"/>
        </w:rPr>
        <w:t xml:space="preserve">élkitűzése olyan újszerű, </w:t>
      </w:r>
      <w:proofErr w:type="gramStart"/>
      <w:r w:rsidRPr="004E6E4C">
        <w:rPr>
          <w:rFonts w:ascii="Tahoma" w:hAnsi="Tahoma" w:cs="Tahoma"/>
        </w:rPr>
        <w:t>intenzív</w:t>
      </w:r>
      <w:proofErr w:type="gramEnd"/>
      <w:r w:rsidRPr="004E6E4C">
        <w:rPr>
          <w:rFonts w:ascii="Tahoma" w:hAnsi="Tahoma" w:cs="Tahoma"/>
        </w:rPr>
        <w:t xml:space="preserve"> kurzus megvalósítása, amely jelentősen hozzájárulhat a biológiai gyógyszerek kutatásával, vizsgálatával foglalkozó kutatók ismereteinek bővítéséhez, új lehetőségek, gyakorlati alkalmazások megismeréséhez. A </w:t>
      </w:r>
      <w:proofErr w:type="gramStart"/>
      <w:r w:rsidRPr="004E6E4C">
        <w:rPr>
          <w:rFonts w:ascii="Tahoma" w:hAnsi="Tahoma" w:cs="Tahoma"/>
        </w:rPr>
        <w:t>kurzus</w:t>
      </w:r>
      <w:proofErr w:type="gramEnd"/>
      <w:r w:rsidRPr="004E6E4C">
        <w:rPr>
          <w:rFonts w:ascii="Tahoma" w:hAnsi="Tahoma" w:cs="Tahoma"/>
        </w:rPr>
        <w:t xml:space="preserve"> segíti a fehérjetudományok területén fontos biotechnológiai, analitikai, valamint szerkezetkutatási módszerek szélesebb körben való megismerését. </w:t>
      </w:r>
    </w:p>
    <w:p w14:paraId="467EEC8C" w14:textId="222BB42C" w:rsidR="004E6E4C" w:rsidRPr="004E6E4C" w:rsidRDefault="004E6E4C" w:rsidP="004E6E4C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Ezen túlmenően </w:t>
      </w:r>
      <w:r w:rsidRPr="004E6E4C">
        <w:rPr>
          <w:rFonts w:ascii="Tahoma" w:hAnsi="Tahoma" w:cs="Tahoma"/>
        </w:rPr>
        <w:t xml:space="preserve">fontos cél a </w:t>
      </w:r>
      <w:proofErr w:type="gramStart"/>
      <w:r w:rsidRPr="004E6E4C">
        <w:rPr>
          <w:rFonts w:ascii="Tahoma" w:hAnsi="Tahoma" w:cs="Tahoma"/>
        </w:rPr>
        <w:t>résztvevő kutatók</w:t>
      </w:r>
      <w:proofErr w:type="gramEnd"/>
      <w:r w:rsidRPr="004E6E4C">
        <w:rPr>
          <w:rFonts w:ascii="Tahoma" w:hAnsi="Tahoma" w:cs="Tahoma"/>
        </w:rPr>
        <w:t xml:space="preserve"> közötti kapcsolatépítés, új tudományos együttműködések kialakítása is. </w:t>
      </w:r>
    </w:p>
    <w:p w14:paraId="1D6F286E" w14:textId="01ABB469" w:rsidR="004E6E4C" w:rsidRDefault="004E6E4C" w:rsidP="004E6E4C">
      <w:pPr>
        <w:spacing w:after="0" w:line="360" w:lineRule="auto"/>
        <w:jc w:val="both"/>
        <w:rPr>
          <w:rFonts w:ascii="Tahoma" w:hAnsi="Tahoma" w:cs="Tahoma"/>
        </w:rPr>
      </w:pPr>
      <w:r w:rsidRPr="004E6E4C">
        <w:rPr>
          <w:rFonts w:ascii="Tahoma" w:hAnsi="Tahoma" w:cs="Tahoma"/>
        </w:rPr>
        <w:t xml:space="preserve">A </w:t>
      </w:r>
      <w:proofErr w:type="gramStart"/>
      <w:r w:rsidRPr="004E6E4C">
        <w:rPr>
          <w:rFonts w:ascii="Tahoma" w:hAnsi="Tahoma" w:cs="Tahoma"/>
        </w:rPr>
        <w:t>kurzusra</w:t>
      </w:r>
      <w:proofErr w:type="gramEnd"/>
      <w:r w:rsidRPr="004E6E4C">
        <w:rPr>
          <w:rFonts w:ascii="Tahoma" w:hAnsi="Tahoma" w:cs="Tahoma"/>
        </w:rPr>
        <w:t xml:space="preserve"> elsősorban olyan fiatal kutatók, PhD hallgatók és posztdoktori kutatók jelentkezését várjuk, akik munkájuk során az itt szerzett tapasztalataikat hasznosítani tudják, és/vagy a jövőben ilyen irányú kutatómunkát terveznek.</w:t>
      </w:r>
    </w:p>
    <w:p w14:paraId="3334CB01" w14:textId="0B5CBB50" w:rsidR="004E6E4C" w:rsidRDefault="004E6E4C" w:rsidP="004E6E4C">
      <w:pPr>
        <w:spacing w:after="0" w:line="360" w:lineRule="auto"/>
        <w:jc w:val="both"/>
        <w:rPr>
          <w:rFonts w:ascii="Tahoma" w:hAnsi="Tahoma" w:cs="Tahoma"/>
        </w:rPr>
      </w:pPr>
    </w:p>
    <w:p w14:paraId="6BA90BD7" w14:textId="6B865F00" w:rsidR="00640B15" w:rsidRPr="00947DDF" w:rsidRDefault="004E6E4C" w:rsidP="004E6E4C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</w:t>
      </w:r>
      <w:proofErr w:type="gramStart"/>
      <w:r>
        <w:rPr>
          <w:rFonts w:ascii="Tahoma" w:hAnsi="Tahoma" w:cs="Tahoma"/>
          <w:sz w:val="24"/>
          <w:szCs w:val="24"/>
        </w:rPr>
        <w:t>kurzus</w:t>
      </w:r>
      <w:proofErr w:type="gramEnd"/>
      <w:r>
        <w:rPr>
          <w:rFonts w:ascii="Tahoma" w:hAnsi="Tahoma" w:cs="Tahoma"/>
          <w:sz w:val="24"/>
          <w:szCs w:val="24"/>
        </w:rPr>
        <w:t xml:space="preserve"> az FSA</w:t>
      </w:r>
      <w:r w:rsidR="005B545B" w:rsidRPr="00947DDF">
        <w:rPr>
          <w:rFonts w:ascii="Tahoma" w:hAnsi="Tahoma" w:cs="Tahoma"/>
          <w:sz w:val="24"/>
          <w:szCs w:val="24"/>
        </w:rPr>
        <w:t xml:space="preserve"> </w:t>
      </w:r>
      <w:r w:rsidR="00640B15" w:rsidRPr="00947DDF">
        <w:rPr>
          <w:rFonts w:ascii="Tahoma" w:hAnsi="Tahoma" w:cs="Tahoma"/>
          <w:sz w:val="24"/>
          <w:szCs w:val="24"/>
        </w:rPr>
        <w:t xml:space="preserve">„Struktúraváltás a </w:t>
      </w:r>
      <w:proofErr w:type="spellStart"/>
      <w:r w:rsidR="00640B15" w:rsidRPr="00947DDF">
        <w:rPr>
          <w:rFonts w:ascii="Tahoma" w:hAnsi="Tahoma" w:cs="Tahoma"/>
          <w:sz w:val="24"/>
          <w:szCs w:val="24"/>
        </w:rPr>
        <w:t>makromolekuláris</w:t>
      </w:r>
      <w:proofErr w:type="spellEnd"/>
      <w:r w:rsidR="00640B15" w:rsidRPr="00947DDF">
        <w:rPr>
          <w:rFonts w:ascii="Tahoma" w:hAnsi="Tahoma" w:cs="Tahoma"/>
          <w:sz w:val="24"/>
          <w:szCs w:val="24"/>
        </w:rPr>
        <w:t xml:space="preserve"> és biológiai gyógyszerek oktatásában és kutatásában”</w:t>
      </w:r>
      <w:r w:rsidR="00710A2F" w:rsidRPr="00947DDF">
        <w:rPr>
          <w:rFonts w:ascii="Tahoma" w:hAnsi="Tahoma" w:cs="Tahoma"/>
          <w:sz w:val="24"/>
          <w:szCs w:val="24"/>
        </w:rPr>
        <w:t>,</w:t>
      </w:r>
      <w:r w:rsidR="005B545B" w:rsidRPr="00947DDF">
        <w:rPr>
          <w:rFonts w:ascii="Tahoma" w:hAnsi="Tahoma" w:cs="Tahoma"/>
          <w:sz w:val="24"/>
          <w:szCs w:val="24"/>
        </w:rPr>
        <w:t xml:space="preserve"> valamint a </w:t>
      </w:r>
      <w:proofErr w:type="spellStart"/>
      <w:r w:rsidR="005B545B" w:rsidRPr="00947DDF">
        <w:rPr>
          <w:rFonts w:ascii="Tahoma" w:hAnsi="Tahoma" w:cs="Tahoma"/>
          <w:sz w:val="24"/>
          <w:szCs w:val="24"/>
        </w:rPr>
        <w:t>MedInProt</w:t>
      </w:r>
      <w:proofErr w:type="spellEnd"/>
      <w:r w:rsidR="005B545B" w:rsidRPr="00947DDF">
        <w:rPr>
          <w:rFonts w:ascii="Tahoma" w:hAnsi="Tahoma" w:cs="Tahoma"/>
          <w:sz w:val="24"/>
          <w:szCs w:val="24"/>
        </w:rPr>
        <w:t xml:space="preserve"> 2.0 -</w:t>
      </w:r>
      <w:proofErr w:type="spellStart"/>
      <w:r w:rsidR="005B545B" w:rsidRPr="00947DDF">
        <w:rPr>
          <w:rFonts w:ascii="Tahoma" w:hAnsi="Tahoma" w:cs="Tahoma"/>
          <w:sz w:val="24"/>
          <w:szCs w:val="24"/>
        </w:rPr>
        <w:t>HunProtExc</w:t>
      </w:r>
      <w:proofErr w:type="spellEnd"/>
      <w:r w:rsidR="005B545B" w:rsidRPr="00947DDF">
        <w:rPr>
          <w:rFonts w:ascii="Tahoma" w:hAnsi="Tahoma" w:cs="Tahoma"/>
          <w:sz w:val="24"/>
          <w:szCs w:val="24"/>
        </w:rPr>
        <w:t xml:space="preserve"> pályázat keretében (2018-1.2.1-NKP-2018-00005 számú, Nemzeti Kutatási Fejlesztési és Innovációs Alapból támogatott projekt)</w:t>
      </w:r>
      <w:r w:rsidR="00744E28" w:rsidRPr="00947DDF">
        <w:rPr>
          <w:rFonts w:ascii="Tahoma" w:hAnsi="Tahoma" w:cs="Tahoma"/>
          <w:sz w:val="24"/>
          <w:szCs w:val="24"/>
        </w:rPr>
        <w:t xml:space="preserve"> valósul meg.</w:t>
      </w:r>
    </w:p>
    <w:p w14:paraId="4F38209B" w14:textId="3DE8B249" w:rsidR="000E14A0" w:rsidRDefault="004E6E4C" w:rsidP="004E6E4C">
      <w:pPr>
        <w:rPr>
          <w:rFonts w:ascii="Tahoma" w:hAnsi="Tahoma" w:cs="Tahoma"/>
          <w:sz w:val="26"/>
          <w:szCs w:val="26"/>
        </w:rPr>
      </w:pPr>
      <w:r w:rsidRPr="00947DDF">
        <w:rPr>
          <w:rFonts w:ascii="Tahoma" w:hAnsi="Tahoma" w:cs="Tahoma"/>
          <w:sz w:val="24"/>
          <w:szCs w:val="24"/>
        </w:rPr>
        <w:t>Jelentkezés</w:t>
      </w:r>
      <w:r>
        <w:rPr>
          <w:rFonts w:ascii="Tahoma" w:hAnsi="Tahoma" w:cs="Tahoma"/>
          <w:sz w:val="24"/>
          <w:szCs w:val="24"/>
        </w:rPr>
        <w:t xml:space="preserve">: </w:t>
      </w:r>
      <w:r w:rsidRPr="00947DDF">
        <w:rPr>
          <w:rFonts w:ascii="Tahoma" w:hAnsi="Tahoma" w:cs="Tahoma"/>
          <w:sz w:val="24"/>
          <w:szCs w:val="24"/>
        </w:rPr>
        <w:t>a mellékelt adatlap</w:t>
      </w:r>
      <w:r>
        <w:rPr>
          <w:rFonts w:ascii="Tahoma" w:hAnsi="Tahoma" w:cs="Tahoma"/>
          <w:sz w:val="24"/>
          <w:szCs w:val="24"/>
        </w:rPr>
        <w:t xml:space="preserve"> visszaküldésével a </w:t>
      </w:r>
      <w:hyperlink r:id="rId8" w:history="1">
        <w:r w:rsidRPr="00090B80">
          <w:rPr>
            <w:rStyle w:val="Hiperhivatkozs"/>
            <w:rFonts w:ascii="Tahoma" w:hAnsi="Tahoma" w:cs="Tahoma"/>
            <w:sz w:val="24"/>
            <w:szCs w:val="24"/>
          </w:rPr>
          <w:t>ludanyi.krisztina@pharma.semmelweis-univ.hu</w:t>
        </w:r>
      </w:hyperlink>
      <w:r>
        <w:rPr>
          <w:rFonts w:ascii="Tahoma" w:hAnsi="Tahoma" w:cs="Tahoma"/>
          <w:sz w:val="24"/>
          <w:szCs w:val="24"/>
        </w:rPr>
        <w:t xml:space="preserve"> </w:t>
      </w:r>
      <w:r w:rsidRPr="000E14A0">
        <w:rPr>
          <w:rFonts w:ascii="Tahoma" w:hAnsi="Tahoma" w:cs="Tahoma"/>
          <w:sz w:val="24"/>
          <w:szCs w:val="24"/>
        </w:rPr>
        <w:t xml:space="preserve">vagy a </w:t>
      </w:r>
      <w:hyperlink r:id="rId9" w:history="1">
        <w:r w:rsidRPr="000E14A0">
          <w:rPr>
            <w:rStyle w:val="Hiperhivatkozs"/>
            <w:rFonts w:ascii="Tahoma" w:hAnsi="Tahoma" w:cs="Tahoma"/>
            <w:sz w:val="26"/>
            <w:szCs w:val="26"/>
          </w:rPr>
          <w:t>sch@chem.elte.hu</w:t>
        </w:r>
      </w:hyperlink>
      <w:r w:rsidRPr="000E14A0">
        <w:rPr>
          <w:rFonts w:ascii="Tahoma" w:hAnsi="Tahoma" w:cs="Tahoma"/>
          <w:sz w:val="26"/>
          <w:szCs w:val="26"/>
        </w:rPr>
        <w:t xml:space="preserve"> e-mail címre</w:t>
      </w:r>
    </w:p>
    <w:p w14:paraId="5F398D25" w14:textId="5D4D5249" w:rsidR="00640B15" w:rsidRPr="000E14A0" w:rsidRDefault="000E14A0" w:rsidP="004E6E4C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br w:type="page"/>
      </w:r>
    </w:p>
    <w:p w14:paraId="0563EE5A" w14:textId="75B30091" w:rsidR="000E14A0" w:rsidRPr="000E14A0" w:rsidRDefault="000E14A0" w:rsidP="000E14A0">
      <w:pPr>
        <w:spacing w:after="0" w:line="240" w:lineRule="auto"/>
        <w:rPr>
          <w:rFonts w:ascii="Tahoma" w:hAnsi="Tahoma" w:cs="Tahoma"/>
          <w:b/>
          <w:sz w:val="30"/>
          <w:szCs w:val="30"/>
        </w:rPr>
      </w:pPr>
      <w:r w:rsidRPr="000E14A0">
        <w:rPr>
          <w:rFonts w:ascii="Tahoma" w:hAnsi="Tahoma" w:cs="Tahoma"/>
          <w:b/>
          <w:i/>
          <w:sz w:val="30"/>
          <w:szCs w:val="30"/>
        </w:rPr>
        <w:lastRenderedPageBreak/>
        <w:t>PROGRAM</w:t>
      </w:r>
      <w:r w:rsidRPr="000E14A0">
        <w:rPr>
          <w:rFonts w:ascii="Tahoma" w:hAnsi="Tahoma" w:cs="Tahoma"/>
          <w:b/>
          <w:sz w:val="30"/>
          <w:szCs w:val="30"/>
        </w:rPr>
        <w:t xml:space="preserve"> </w:t>
      </w:r>
      <w:r w:rsidRPr="000E14A0">
        <w:rPr>
          <w:rFonts w:ascii="Tahoma" w:hAnsi="Tahoma" w:cs="Tahoma"/>
          <w:b/>
          <w:sz w:val="30"/>
          <w:szCs w:val="30"/>
        </w:rPr>
        <w:t xml:space="preserve"> </w:t>
      </w:r>
      <w:r w:rsidRPr="000E14A0">
        <w:rPr>
          <w:rFonts w:ascii="Tahoma" w:hAnsi="Tahoma" w:cs="Tahoma"/>
          <w:b/>
          <w:sz w:val="30"/>
          <w:szCs w:val="30"/>
        </w:rPr>
        <w:tab/>
      </w:r>
      <w:r w:rsidRPr="000E14A0">
        <w:rPr>
          <w:rFonts w:ascii="Tahoma" w:hAnsi="Tahoma" w:cs="Tahoma"/>
          <w:b/>
          <w:sz w:val="30"/>
          <w:szCs w:val="30"/>
        </w:rPr>
        <w:tab/>
      </w:r>
    </w:p>
    <w:p w14:paraId="65BBA113" w14:textId="77777777" w:rsidR="000E14A0" w:rsidRPr="000E14A0" w:rsidRDefault="000E14A0" w:rsidP="000E14A0">
      <w:pPr>
        <w:spacing w:after="0" w:line="240" w:lineRule="auto"/>
        <w:rPr>
          <w:rFonts w:ascii="Tahoma" w:hAnsi="Tahoma" w:cs="Tahoma"/>
        </w:rPr>
      </w:pPr>
    </w:p>
    <w:p w14:paraId="6A1F4073" w14:textId="77777777" w:rsidR="000E14A0" w:rsidRPr="000E14A0" w:rsidRDefault="000E14A0" w:rsidP="000E14A0">
      <w:pPr>
        <w:spacing w:after="0" w:line="240" w:lineRule="auto"/>
        <w:rPr>
          <w:rFonts w:ascii="Tahoma" w:hAnsi="Tahoma" w:cs="Tahoma"/>
        </w:rPr>
      </w:pPr>
    </w:p>
    <w:p w14:paraId="4BF860DB" w14:textId="77777777" w:rsidR="000E14A0" w:rsidRPr="000E14A0" w:rsidRDefault="000E14A0" w:rsidP="000E14A0">
      <w:pPr>
        <w:spacing w:after="0" w:line="240" w:lineRule="auto"/>
        <w:rPr>
          <w:rFonts w:ascii="Tahoma" w:hAnsi="Tahoma" w:cs="Tahoma"/>
          <w:b/>
          <w:szCs w:val="18"/>
        </w:rPr>
      </w:pPr>
      <w:r w:rsidRPr="000E14A0">
        <w:rPr>
          <w:rFonts w:ascii="Tahoma" w:hAnsi="Tahoma" w:cs="Tahoma"/>
          <w:b/>
          <w:szCs w:val="18"/>
        </w:rPr>
        <w:t>2019. november 21. csütörtök</w:t>
      </w:r>
    </w:p>
    <w:p w14:paraId="12A88CAD" w14:textId="77777777" w:rsidR="000E14A0" w:rsidRPr="000E14A0" w:rsidRDefault="000E14A0" w:rsidP="000E14A0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67297787" w14:textId="77777777" w:rsidR="000E14A0" w:rsidRPr="000E14A0" w:rsidRDefault="000E14A0" w:rsidP="000E14A0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E14A0">
        <w:rPr>
          <w:rFonts w:ascii="Tahoma" w:hAnsi="Tahoma" w:cs="Tahoma"/>
          <w:sz w:val="18"/>
          <w:szCs w:val="18"/>
        </w:rPr>
        <w:t>Regisztráció:</w:t>
      </w:r>
      <w:r w:rsidRPr="000E14A0">
        <w:rPr>
          <w:rFonts w:ascii="Tahoma" w:hAnsi="Tahoma" w:cs="Tahoma"/>
          <w:sz w:val="18"/>
          <w:szCs w:val="18"/>
        </w:rPr>
        <w:tab/>
        <w:t>7:30-8:00</w:t>
      </w:r>
    </w:p>
    <w:p w14:paraId="3CDB561A" w14:textId="77777777" w:rsidR="000E14A0" w:rsidRPr="000E14A0" w:rsidRDefault="000E14A0" w:rsidP="000E14A0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4582F80A" w14:textId="77777777" w:rsidR="000E14A0" w:rsidRPr="000E14A0" w:rsidRDefault="000E14A0" w:rsidP="000E14A0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E14A0">
        <w:rPr>
          <w:rFonts w:ascii="Tahoma" w:hAnsi="Tahoma" w:cs="Tahoma"/>
          <w:sz w:val="18"/>
          <w:szCs w:val="18"/>
        </w:rPr>
        <w:t>8:00-8:05</w:t>
      </w:r>
      <w:r w:rsidRPr="000E14A0">
        <w:rPr>
          <w:rFonts w:ascii="Tahoma" w:hAnsi="Tahoma" w:cs="Tahoma"/>
          <w:sz w:val="18"/>
          <w:szCs w:val="18"/>
        </w:rPr>
        <w:tab/>
        <w:t>Megnyitó</w:t>
      </w:r>
    </w:p>
    <w:p w14:paraId="4C72743E" w14:textId="77777777" w:rsidR="000E14A0" w:rsidRPr="000E14A0" w:rsidRDefault="000E14A0" w:rsidP="000E14A0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E14A0">
        <w:rPr>
          <w:rFonts w:ascii="Tahoma" w:hAnsi="Tahoma" w:cs="Tahoma"/>
          <w:sz w:val="18"/>
          <w:szCs w:val="18"/>
        </w:rPr>
        <w:tab/>
      </w:r>
      <w:r w:rsidRPr="000E14A0">
        <w:rPr>
          <w:rFonts w:ascii="Tahoma" w:hAnsi="Tahoma" w:cs="Tahoma"/>
          <w:sz w:val="18"/>
          <w:szCs w:val="18"/>
        </w:rPr>
        <w:tab/>
        <w:t>Prof. Antal István és Prof. Perczel András</w:t>
      </w:r>
    </w:p>
    <w:p w14:paraId="5DE25BD8" w14:textId="77777777" w:rsidR="000E14A0" w:rsidRPr="000E14A0" w:rsidRDefault="000E14A0" w:rsidP="000E14A0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4FEA47D5" w14:textId="77777777" w:rsidR="000E14A0" w:rsidRPr="000E14A0" w:rsidRDefault="000E14A0" w:rsidP="000E14A0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E14A0">
        <w:rPr>
          <w:rFonts w:ascii="Tahoma" w:hAnsi="Tahoma" w:cs="Tahoma"/>
          <w:sz w:val="18"/>
          <w:szCs w:val="18"/>
        </w:rPr>
        <w:t>8:05-8:45</w:t>
      </w:r>
      <w:r w:rsidRPr="000E14A0">
        <w:rPr>
          <w:rFonts w:ascii="Tahoma" w:hAnsi="Tahoma" w:cs="Tahoma"/>
          <w:sz w:val="18"/>
          <w:szCs w:val="18"/>
        </w:rPr>
        <w:tab/>
        <w:t xml:space="preserve">Bevezetés a biológiai gyógyszerek világába: </w:t>
      </w:r>
      <w:proofErr w:type="gramStart"/>
      <w:r w:rsidRPr="000E14A0">
        <w:rPr>
          <w:rFonts w:ascii="Tahoma" w:hAnsi="Tahoma" w:cs="Tahoma"/>
          <w:sz w:val="18"/>
          <w:szCs w:val="18"/>
        </w:rPr>
        <w:t>kurzus</w:t>
      </w:r>
      <w:proofErr w:type="gramEnd"/>
      <w:r w:rsidRPr="000E14A0">
        <w:rPr>
          <w:rFonts w:ascii="Tahoma" w:hAnsi="Tahoma" w:cs="Tahoma"/>
          <w:sz w:val="18"/>
          <w:szCs w:val="18"/>
        </w:rPr>
        <w:t xml:space="preserve"> célja, alapfogalmak</w:t>
      </w:r>
    </w:p>
    <w:p w14:paraId="69D29277" w14:textId="77777777" w:rsidR="000E14A0" w:rsidRPr="000E14A0" w:rsidRDefault="000E14A0" w:rsidP="000E14A0">
      <w:pPr>
        <w:spacing w:after="0" w:line="240" w:lineRule="auto"/>
        <w:ind w:left="1416"/>
        <w:jc w:val="both"/>
        <w:rPr>
          <w:rFonts w:ascii="Tahoma" w:hAnsi="Tahoma" w:cs="Tahoma"/>
          <w:sz w:val="18"/>
          <w:szCs w:val="18"/>
        </w:rPr>
      </w:pPr>
      <w:r w:rsidRPr="000E14A0">
        <w:rPr>
          <w:rFonts w:ascii="Tahoma" w:hAnsi="Tahoma" w:cs="Tahoma"/>
          <w:sz w:val="18"/>
          <w:szCs w:val="18"/>
        </w:rPr>
        <w:t xml:space="preserve">Előadó: Dr. Ludányi Krisztina, SE Gyógyszerészeti Intézet </w:t>
      </w:r>
    </w:p>
    <w:p w14:paraId="4E49C223" w14:textId="77777777" w:rsidR="000E14A0" w:rsidRPr="000E14A0" w:rsidRDefault="000E14A0" w:rsidP="000E14A0">
      <w:pPr>
        <w:spacing w:after="0" w:line="240" w:lineRule="auto"/>
        <w:ind w:left="708" w:firstLine="708"/>
        <w:jc w:val="both"/>
        <w:rPr>
          <w:rFonts w:ascii="Tahoma" w:hAnsi="Tahoma" w:cs="Tahoma"/>
          <w:sz w:val="18"/>
          <w:szCs w:val="18"/>
        </w:rPr>
      </w:pPr>
    </w:p>
    <w:p w14:paraId="7EA9898F" w14:textId="77777777" w:rsidR="000E14A0" w:rsidRPr="000E14A0" w:rsidRDefault="000E14A0" w:rsidP="000E14A0">
      <w:pPr>
        <w:spacing w:after="0" w:line="240" w:lineRule="auto"/>
        <w:ind w:left="1418" w:hanging="1418"/>
        <w:jc w:val="both"/>
        <w:rPr>
          <w:rFonts w:ascii="Tahoma" w:hAnsi="Tahoma" w:cs="Tahoma"/>
          <w:sz w:val="18"/>
          <w:szCs w:val="18"/>
        </w:rPr>
      </w:pPr>
      <w:r w:rsidRPr="000E14A0">
        <w:rPr>
          <w:rFonts w:ascii="Tahoma" w:hAnsi="Tahoma" w:cs="Tahoma"/>
          <w:sz w:val="18"/>
          <w:szCs w:val="18"/>
        </w:rPr>
        <w:t xml:space="preserve">8:45-10:15 </w:t>
      </w:r>
      <w:r w:rsidRPr="000E14A0">
        <w:rPr>
          <w:rFonts w:ascii="Tahoma" w:hAnsi="Tahoma" w:cs="Tahoma"/>
          <w:sz w:val="18"/>
          <w:szCs w:val="18"/>
        </w:rPr>
        <w:tab/>
      </w:r>
      <w:r w:rsidRPr="000E14A0">
        <w:rPr>
          <w:rFonts w:ascii="Tahoma" w:hAnsi="Tahoma" w:cs="Tahoma"/>
          <w:bCs/>
          <w:sz w:val="18"/>
          <w:szCs w:val="18"/>
        </w:rPr>
        <w:t xml:space="preserve">Terápiás fehérjék szerkezeti karakterizálása: </w:t>
      </w:r>
      <w:proofErr w:type="spellStart"/>
      <w:r w:rsidRPr="000E14A0">
        <w:rPr>
          <w:rFonts w:ascii="Tahoma" w:hAnsi="Tahoma" w:cs="Tahoma"/>
          <w:bCs/>
          <w:sz w:val="18"/>
          <w:szCs w:val="18"/>
        </w:rPr>
        <w:t>tömegspektrometria</w:t>
      </w:r>
      <w:proofErr w:type="spellEnd"/>
      <w:r w:rsidRPr="000E14A0">
        <w:rPr>
          <w:rFonts w:ascii="Tahoma" w:hAnsi="Tahoma" w:cs="Tahoma"/>
          <w:bCs/>
          <w:sz w:val="18"/>
          <w:szCs w:val="18"/>
        </w:rPr>
        <w:t xml:space="preserve"> a </w:t>
      </w:r>
      <w:proofErr w:type="spellStart"/>
      <w:r w:rsidRPr="000E14A0">
        <w:rPr>
          <w:rFonts w:ascii="Tahoma" w:hAnsi="Tahoma" w:cs="Tahoma"/>
          <w:bCs/>
          <w:sz w:val="18"/>
          <w:szCs w:val="18"/>
        </w:rPr>
        <w:t>bioszimilárisok</w:t>
      </w:r>
      <w:proofErr w:type="spellEnd"/>
      <w:r w:rsidRPr="000E14A0">
        <w:rPr>
          <w:rFonts w:ascii="Tahoma" w:hAnsi="Tahoma" w:cs="Tahoma"/>
          <w:bCs/>
          <w:sz w:val="18"/>
          <w:szCs w:val="18"/>
        </w:rPr>
        <w:t xml:space="preserve"> fejlesztésében</w:t>
      </w:r>
    </w:p>
    <w:p w14:paraId="490F32C7" w14:textId="77777777" w:rsidR="000E14A0" w:rsidRPr="000E14A0" w:rsidRDefault="000E14A0" w:rsidP="000E14A0">
      <w:pPr>
        <w:spacing w:after="0" w:line="240" w:lineRule="auto"/>
        <w:ind w:left="1418" w:hanging="2"/>
        <w:jc w:val="both"/>
        <w:rPr>
          <w:rFonts w:ascii="Tahoma" w:hAnsi="Tahoma" w:cs="Tahoma"/>
          <w:sz w:val="18"/>
          <w:szCs w:val="18"/>
        </w:rPr>
      </w:pPr>
      <w:r w:rsidRPr="000E14A0">
        <w:rPr>
          <w:rFonts w:ascii="Tahoma" w:hAnsi="Tahoma" w:cs="Tahoma"/>
          <w:sz w:val="18"/>
          <w:szCs w:val="18"/>
        </w:rPr>
        <w:t xml:space="preserve">Előadó: Dr. </w:t>
      </w:r>
      <w:proofErr w:type="spellStart"/>
      <w:r w:rsidRPr="000E14A0">
        <w:rPr>
          <w:rFonts w:ascii="Tahoma" w:hAnsi="Tahoma" w:cs="Tahoma"/>
          <w:sz w:val="18"/>
          <w:szCs w:val="18"/>
        </w:rPr>
        <w:t>Háda</w:t>
      </w:r>
      <w:proofErr w:type="spellEnd"/>
      <w:r w:rsidRPr="000E14A0">
        <w:rPr>
          <w:rFonts w:ascii="Tahoma" w:hAnsi="Tahoma" w:cs="Tahoma"/>
          <w:sz w:val="18"/>
          <w:szCs w:val="18"/>
        </w:rPr>
        <w:t xml:space="preserve"> Viktor, Richter Gedeon Vegyészeti Gyár </w:t>
      </w:r>
      <w:proofErr w:type="spellStart"/>
      <w:r w:rsidRPr="000E14A0">
        <w:rPr>
          <w:rFonts w:ascii="Tahoma" w:hAnsi="Tahoma" w:cs="Tahoma"/>
          <w:sz w:val="18"/>
          <w:szCs w:val="18"/>
        </w:rPr>
        <w:t>NyRt</w:t>
      </w:r>
      <w:proofErr w:type="spellEnd"/>
      <w:r w:rsidRPr="000E14A0">
        <w:rPr>
          <w:rFonts w:ascii="Tahoma" w:hAnsi="Tahoma" w:cs="Tahoma"/>
          <w:sz w:val="18"/>
          <w:szCs w:val="18"/>
        </w:rPr>
        <w:t>. Biotechnológiai Analitikai Osztály</w:t>
      </w:r>
    </w:p>
    <w:p w14:paraId="671BD1A2" w14:textId="77777777" w:rsidR="000E14A0" w:rsidRPr="000E14A0" w:rsidRDefault="000E14A0" w:rsidP="000E14A0">
      <w:pPr>
        <w:spacing w:after="0" w:line="240" w:lineRule="auto"/>
        <w:ind w:left="1418" w:hanging="2"/>
        <w:jc w:val="both"/>
        <w:rPr>
          <w:rFonts w:ascii="Tahoma" w:hAnsi="Tahoma" w:cs="Tahoma"/>
          <w:sz w:val="18"/>
          <w:szCs w:val="18"/>
        </w:rPr>
      </w:pPr>
    </w:p>
    <w:p w14:paraId="31462FC9" w14:textId="77777777" w:rsidR="000E14A0" w:rsidRPr="000E14A0" w:rsidRDefault="000E14A0" w:rsidP="000E14A0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E14A0">
        <w:rPr>
          <w:rFonts w:ascii="Tahoma" w:hAnsi="Tahoma" w:cs="Tahoma"/>
          <w:sz w:val="18"/>
          <w:szCs w:val="18"/>
        </w:rPr>
        <w:t>10:15-10:25</w:t>
      </w:r>
      <w:r w:rsidRPr="000E14A0">
        <w:rPr>
          <w:rFonts w:ascii="Tahoma" w:hAnsi="Tahoma" w:cs="Tahoma"/>
          <w:sz w:val="18"/>
          <w:szCs w:val="18"/>
        </w:rPr>
        <w:tab/>
        <w:t>Kávészünet</w:t>
      </w:r>
    </w:p>
    <w:p w14:paraId="6CA3F620" w14:textId="77777777" w:rsidR="000E14A0" w:rsidRPr="000E14A0" w:rsidRDefault="000E14A0" w:rsidP="000E14A0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69262E19" w14:textId="77777777" w:rsidR="000E14A0" w:rsidRPr="000E14A0" w:rsidRDefault="000E14A0" w:rsidP="000E14A0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E14A0">
        <w:rPr>
          <w:rFonts w:ascii="Tahoma" w:hAnsi="Tahoma" w:cs="Tahoma"/>
          <w:sz w:val="18"/>
          <w:szCs w:val="18"/>
        </w:rPr>
        <w:t>10:25-11:55</w:t>
      </w:r>
      <w:r w:rsidRPr="000E14A0">
        <w:rPr>
          <w:rFonts w:ascii="Tahoma" w:hAnsi="Tahoma" w:cs="Tahoma"/>
          <w:sz w:val="18"/>
          <w:szCs w:val="18"/>
        </w:rPr>
        <w:tab/>
      </w:r>
      <w:r w:rsidRPr="000E14A0">
        <w:rPr>
          <w:rFonts w:ascii="Tahoma" w:hAnsi="Tahoma" w:cs="Tahoma"/>
          <w:sz w:val="18"/>
          <w:szCs w:val="20"/>
        </w:rPr>
        <w:t>A biológiai gyógyszerek jelentősége a terápiában</w:t>
      </w:r>
    </w:p>
    <w:p w14:paraId="78C35450" w14:textId="77777777" w:rsidR="000E14A0" w:rsidRPr="000E14A0" w:rsidRDefault="000E14A0" w:rsidP="000E14A0">
      <w:pPr>
        <w:spacing w:after="0" w:line="240" w:lineRule="auto"/>
        <w:ind w:left="708" w:firstLine="708"/>
        <w:jc w:val="both"/>
        <w:rPr>
          <w:rFonts w:ascii="Tahoma" w:hAnsi="Tahoma" w:cs="Tahoma"/>
          <w:sz w:val="18"/>
          <w:szCs w:val="18"/>
        </w:rPr>
      </w:pPr>
      <w:r w:rsidRPr="000E14A0">
        <w:rPr>
          <w:rFonts w:ascii="Tahoma" w:hAnsi="Tahoma" w:cs="Tahoma"/>
          <w:sz w:val="18"/>
          <w:szCs w:val="18"/>
        </w:rPr>
        <w:t>Előadó: Prof. Szökő Éva, Semmelweis Egyetem, Gyógyszerhatástani Intézet</w:t>
      </w:r>
    </w:p>
    <w:p w14:paraId="78867C17" w14:textId="77777777" w:rsidR="000E14A0" w:rsidRPr="000E14A0" w:rsidRDefault="000E14A0" w:rsidP="000E14A0">
      <w:pPr>
        <w:spacing w:line="240" w:lineRule="auto"/>
        <w:contextualSpacing/>
        <w:jc w:val="both"/>
        <w:rPr>
          <w:rFonts w:ascii="Tahoma" w:hAnsi="Tahoma" w:cs="Tahoma"/>
          <w:sz w:val="18"/>
          <w:szCs w:val="18"/>
        </w:rPr>
      </w:pPr>
    </w:p>
    <w:p w14:paraId="5A538872" w14:textId="77777777" w:rsidR="000E14A0" w:rsidRPr="000E14A0" w:rsidRDefault="000E14A0" w:rsidP="000E14A0">
      <w:pPr>
        <w:spacing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0E14A0">
        <w:rPr>
          <w:rFonts w:ascii="Tahoma" w:hAnsi="Tahoma" w:cs="Tahoma"/>
          <w:sz w:val="18"/>
          <w:szCs w:val="18"/>
        </w:rPr>
        <w:t xml:space="preserve">11:55-12:40 </w:t>
      </w:r>
      <w:r w:rsidRPr="000E14A0">
        <w:rPr>
          <w:rFonts w:ascii="Tahoma" w:hAnsi="Tahoma" w:cs="Tahoma"/>
          <w:sz w:val="18"/>
          <w:szCs w:val="18"/>
        </w:rPr>
        <w:tab/>
        <w:t>Büfé ebéd</w:t>
      </w:r>
    </w:p>
    <w:p w14:paraId="51A674A0" w14:textId="77777777" w:rsidR="000E14A0" w:rsidRPr="000E14A0" w:rsidRDefault="000E14A0" w:rsidP="000E14A0">
      <w:pPr>
        <w:spacing w:line="240" w:lineRule="auto"/>
        <w:contextualSpacing/>
        <w:jc w:val="both"/>
        <w:rPr>
          <w:rFonts w:ascii="Tahoma" w:hAnsi="Tahoma" w:cs="Tahoma"/>
          <w:sz w:val="18"/>
          <w:szCs w:val="18"/>
        </w:rPr>
      </w:pPr>
    </w:p>
    <w:p w14:paraId="79D4F796" w14:textId="77777777" w:rsidR="000E14A0" w:rsidRPr="000E14A0" w:rsidRDefault="000E14A0" w:rsidP="000E14A0">
      <w:pPr>
        <w:spacing w:after="0" w:line="240" w:lineRule="auto"/>
        <w:jc w:val="both"/>
        <w:rPr>
          <w:rFonts w:ascii="Tahoma" w:hAnsi="Tahoma" w:cs="Tahoma"/>
          <w:sz w:val="12"/>
          <w:szCs w:val="18"/>
          <w:highlight w:val="yellow"/>
        </w:rPr>
      </w:pPr>
      <w:r w:rsidRPr="000E14A0">
        <w:rPr>
          <w:rFonts w:ascii="Tahoma" w:hAnsi="Tahoma" w:cs="Tahoma"/>
          <w:sz w:val="18"/>
          <w:szCs w:val="18"/>
        </w:rPr>
        <w:t>12:40-14:00</w:t>
      </w:r>
      <w:r w:rsidRPr="000E14A0">
        <w:rPr>
          <w:rFonts w:ascii="Tahoma" w:hAnsi="Tahoma" w:cs="Tahoma"/>
          <w:sz w:val="18"/>
          <w:szCs w:val="18"/>
        </w:rPr>
        <w:tab/>
        <w:t>Fehérjék szerkezetvizsgálatának lehetőségei NMR spektroszkópiával</w:t>
      </w:r>
    </w:p>
    <w:p w14:paraId="7A2B310C" w14:textId="77777777" w:rsidR="000E14A0" w:rsidRPr="000E14A0" w:rsidRDefault="000E14A0" w:rsidP="000E14A0">
      <w:pPr>
        <w:spacing w:after="0" w:line="240" w:lineRule="auto"/>
        <w:ind w:left="1416"/>
        <w:jc w:val="both"/>
        <w:rPr>
          <w:rFonts w:ascii="Tahoma" w:hAnsi="Tahoma" w:cs="Tahoma"/>
          <w:sz w:val="18"/>
          <w:szCs w:val="18"/>
        </w:rPr>
      </w:pPr>
      <w:r w:rsidRPr="000E14A0">
        <w:rPr>
          <w:rFonts w:ascii="Tahoma" w:hAnsi="Tahoma" w:cs="Tahoma"/>
          <w:sz w:val="18"/>
          <w:szCs w:val="18"/>
        </w:rPr>
        <w:t>Előadó: Dr. Timári István, Debreceni Egyetem, Szervetlen és Analitikai Kémia Tanszék</w:t>
      </w:r>
    </w:p>
    <w:p w14:paraId="6605876D" w14:textId="77777777" w:rsidR="000E14A0" w:rsidRPr="000E14A0" w:rsidRDefault="000E14A0" w:rsidP="000E14A0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7D295A5A" w14:textId="77777777" w:rsidR="000E14A0" w:rsidRPr="000E14A0" w:rsidRDefault="000E14A0" w:rsidP="000E14A0">
      <w:pPr>
        <w:spacing w:line="240" w:lineRule="auto"/>
        <w:contextualSpacing/>
        <w:jc w:val="both"/>
        <w:rPr>
          <w:rFonts w:ascii="Tahoma" w:hAnsi="Tahoma" w:cs="Tahoma"/>
          <w:sz w:val="14"/>
          <w:szCs w:val="18"/>
        </w:rPr>
      </w:pPr>
      <w:r w:rsidRPr="000E14A0">
        <w:rPr>
          <w:rFonts w:ascii="Tahoma" w:hAnsi="Tahoma" w:cs="Tahoma"/>
          <w:sz w:val="18"/>
          <w:szCs w:val="18"/>
        </w:rPr>
        <w:t>14:00-15:30</w:t>
      </w:r>
      <w:r w:rsidRPr="000E14A0">
        <w:rPr>
          <w:rFonts w:ascii="Tahoma" w:hAnsi="Tahoma" w:cs="Tahoma"/>
          <w:sz w:val="18"/>
          <w:szCs w:val="18"/>
        </w:rPr>
        <w:tab/>
      </w:r>
      <w:r w:rsidRPr="000E14A0">
        <w:rPr>
          <w:rFonts w:ascii="Tahoma" w:hAnsi="Tahoma" w:cs="Tahoma"/>
          <w:color w:val="000000"/>
          <w:sz w:val="18"/>
        </w:rPr>
        <w:t>Biológiai gyógyszerek engedélyezésének szabályozása az Európai Unióban</w:t>
      </w:r>
    </w:p>
    <w:p w14:paraId="367C3544" w14:textId="77777777" w:rsidR="000E14A0" w:rsidRPr="000E14A0" w:rsidRDefault="000E14A0" w:rsidP="000E14A0">
      <w:pPr>
        <w:spacing w:line="240" w:lineRule="auto"/>
        <w:ind w:left="1416"/>
        <w:contextualSpacing/>
        <w:jc w:val="both"/>
        <w:rPr>
          <w:rFonts w:ascii="Tahoma" w:hAnsi="Tahoma" w:cs="Tahoma"/>
          <w:bCs/>
          <w:sz w:val="18"/>
          <w:szCs w:val="18"/>
          <w:shd w:val="clear" w:color="auto" w:fill="FFFFFF"/>
        </w:rPr>
      </w:pPr>
      <w:r w:rsidRPr="000E14A0">
        <w:rPr>
          <w:rFonts w:ascii="Tahoma" w:hAnsi="Tahoma" w:cs="Tahoma"/>
          <w:sz w:val="18"/>
          <w:szCs w:val="18"/>
        </w:rPr>
        <w:t xml:space="preserve">Előadó: </w:t>
      </w:r>
      <w:proofErr w:type="spellStart"/>
      <w:r w:rsidRPr="000E14A0">
        <w:rPr>
          <w:rFonts w:ascii="Tahoma" w:hAnsi="Tahoma" w:cs="Tahoma"/>
          <w:sz w:val="18"/>
          <w:szCs w:val="18"/>
        </w:rPr>
        <w:t>Kőszeginé</w:t>
      </w:r>
      <w:proofErr w:type="spellEnd"/>
      <w:r w:rsidRPr="000E14A0">
        <w:rPr>
          <w:rFonts w:ascii="Tahoma" w:hAnsi="Tahoma" w:cs="Tahoma"/>
          <w:sz w:val="18"/>
          <w:szCs w:val="18"/>
        </w:rPr>
        <w:t xml:space="preserve"> Dr. Szalai Hilda, </w:t>
      </w:r>
      <w:hyperlink r:id="rId10" w:history="1">
        <w:r w:rsidRPr="000E14A0">
          <w:rPr>
            <w:rFonts w:ascii="Tahoma" w:hAnsi="Tahoma" w:cs="Tahoma"/>
            <w:bCs/>
            <w:sz w:val="18"/>
            <w:szCs w:val="18"/>
            <w:shd w:val="clear" w:color="auto" w:fill="FFFFFF"/>
          </w:rPr>
          <w:t>Országos Gyógyszerészeti és Élelmezés-egészségügyi Intézet</w:t>
        </w:r>
      </w:hyperlink>
    </w:p>
    <w:p w14:paraId="5614543C" w14:textId="77777777" w:rsidR="000E14A0" w:rsidRPr="000E14A0" w:rsidRDefault="000E14A0" w:rsidP="000E14A0">
      <w:pPr>
        <w:spacing w:line="240" w:lineRule="auto"/>
        <w:ind w:left="1416"/>
        <w:contextualSpacing/>
        <w:jc w:val="both"/>
        <w:rPr>
          <w:rFonts w:ascii="Tahoma" w:hAnsi="Tahoma" w:cs="Tahoma"/>
          <w:bCs/>
          <w:sz w:val="18"/>
          <w:szCs w:val="18"/>
          <w:shd w:val="clear" w:color="auto" w:fill="FFFFFF"/>
        </w:rPr>
      </w:pPr>
      <w:bookmarkStart w:id="0" w:name="_GoBack"/>
      <w:bookmarkEnd w:id="0"/>
    </w:p>
    <w:p w14:paraId="64F0562A" w14:textId="77777777" w:rsidR="000E14A0" w:rsidRPr="000E14A0" w:rsidRDefault="000E14A0" w:rsidP="000E14A0">
      <w:pPr>
        <w:spacing w:line="240" w:lineRule="auto"/>
        <w:ind w:left="1416" w:hanging="1416"/>
        <w:contextualSpacing/>
        <w:jc w:val="both"/>
        <w:rPr>
          <w:rFonts w:ascii="Tahoma" w:hAnsi="Tahoma" w:cs="Tahoma"/>
          <w:bCs/>
          <w:sz w:val="18"/>
          <w:szCs w:val="18"/>
          <w:shd w:val="clear" w:color="auto" w:fill="FFFFFF"/>
        </w:rPr>
      </w:pPr>
      <w:r w:rsidRPr="000E14A0">
        <w:rPr>
          <w:rFonts w:ascii="Tahoma" w:hAnsi="Tahoma" w:cs="Tahoma"/>
          <w:sz w:val="18"/>
          <w:szCs w:val="18"/>
        </w:rPr>
        <w:t>15:30-15:40</w:t>
      </w:r>
      <w:r w:rsidRPr="000E14A0">
        <w:rPr>
          <w:rFonts w:ascii="Tahoma" w:hAnsi="Tahoma" w:cs="Tahoma"/>
          <w:sz w:val="18"/>
          <w:szCs w:val="18"/>
        </w:rPr>
        <w:tab/>
        <w:t>Kávészünet</w:t>
      </w:r>
    </w:p>
    <w:p w14:paraId="73267753" w14:textId="77777777" w:rsidR="000E14A0" w:rsidRPr="000E14A0" w:rsidRDefault="000E14A0" w:rsidP="000E14A0">
      <w:pPr>
        <w:spacing w:line="240" w:lineRule="auto"/>
        <w:ind w:left="1416"/>
        <w:contextualSpacing/>
        <w:jc w:val="both"/>
        <w:rPr>
          <w:rFonts w:ascii="Tahoma" w:hAnsi="Tahoma" w:cs="Tahoma"/>
          <w:color w:val="0563C1" w:themeColor="hyperlink"/>
          <w:sz w:val="18"/>
          <w:szCs w:val="18"/>
          <w:u w:val="single"/>
          <w:shd w:val="clear" w:color="auto" w:fill="FFFFFF"/>
        </w:rPr>
      </w:pPr>
    </w:p>
    <w:p w14:paraId="25BCA4D6" w14:textId="77777777" w:rsidR="000E14A0" w:rsidRPr="000E14A0" w:rsidRDefault="000E14A0" w:rsidP="000E14A0">
      <w:pPr>
        <w:spacing w:after="0" w:line="240" w:lineRule="auto"/>
        <w:ind w:left="1418" w:hanging="1418"/>
        <w:jc w:val="both"/>
        <w:rPr>
          <w:rFonts w:ascii="Tahoma" w:hAnsi="Tahoma" w:cs="Tahoma"/>
          <w:sz w:val="14"/>
          <w:szCs w:val="18"/>
        </w:rPr>
      </w:pPr>
      <w:r w:rsidRPr="000E14A0">
        <w:rPr>
          <w:rFonts w:ascii="Tahoma" w:hAnsi="Tahoma" w:cs="Tahoma"/>
          <w:sz w:val="18"/>
          <w:szCs w:val="18"/>
        </w:rPr>
        <w:t>15:40-17:30</w:t>
      </w:r>
      <w:r w:rsidRPr="000E14A0">
        <w:rPr>
          <w:rFonts w:ascii="Tahoma" w:hAnsi="Tahoma" w:cs="Tahoma"/>
          <w:sz w:val="18"/>
          <w:szCs w:val="18"/>
        </w:rPr>
        <w:tab/>
      </w:r>
      <w:r w:rsidRPr="000E14A0">
        <w:rPr>
          <w:rFonts w:ascii="Tahoma" w:hAnsi="Tahoma" w:cs="Tahoma"/>
          <w:sz w:val="18"/>
        </w:rPr>
        <w:t>Fehérjék szerkezetének és kölcsönhatásainak vizsgálata optikai spektroszkópiai és egyéb módszerekkel</w:t>
      </w:r>
    </w:p>
    <w:p w14:paraId="510C7EFB" w14:textId="77777777" w:rsidR="000E14A0" w:rsidRPr="000E14A0" w:rsidRDefault="000E14A0" w:rsidP="000E14A0">
      <w:pPr>
        <w:spacing w:after="0" w:line="240" w:lineRule="auto"/>
        <w:ind w:left="708" w:firstLine="708"/>
        <w:jc w:val="both"/>
        <w:rPr>
          <w:rFonts w:ascii="Tahoma" w:hAnsi="Tahoma" w:cs="Tahoma"/>
          <w:sz w:val="18"/>
          <w:szCs w:val="18"/>
        </w:rPr>
      </w:pPr>
      <w:r w:rsidRPr="000E14A0">
        <w:rPr>
          <w:rFonts w:ascii="Tahoma" w:hAnsi="Tahoma" w:cs="Tahoma"/>
          <w:sz w:val="18"/>
          <w:szCs w:val="18"/>
        </w:rPr>
        <w:t>Előadó: Dr. Kardos József, ELTE Biológiai Intézet</w:t>
      </w:r>
    </w:p>
    <w:p w14:paraId="677049D5" w14:textId="77777777" w:rsidR="000E14A0" w:rsidRPr="000E14A0" w:rsidRDefault="000E14A0" w:rsidP="000E14A0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59CD6ABC" w14:textId="77777777" w:rsidR="000E14A0" w:rsidRPr="000E14A0" w:rsidRDefault="000E14A0" w:rsidP="000E14A0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38849FE4" w14:textId="77777777" w:rsidR="000E14A0" w:rsidRPr="000E14A0" w:rsidRDefault="000E14A0" w:rsidP="000E14A0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0E14A0">
        <w:rPr>
          <w:rFonts w:ascii="Tahoma" w:hAnsi="Tahoma" w:cs="Tahoma"/>
          <w:b/>
          <w:szCs w:val="18"/>
        </w:rPr>
        <w:t>2019. november 22. péntek</w:t>
      </w:r>
    </w:p>
    <w:p w14:paraId="52F6AF64" w14:textId="77777777" w:rsidR="000E14A0" w:rsidRPr="000E14A0" w:rsidRDefault="000E14A0" w:rsidP="000E14A0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5CB366B1" w14:textId="77777777" w:rsidR="000E14A0" w:rsidRPr="000E14A0" w:rsidRDefault="000E14A0" w:rsidP="000E14A0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E14A0">
        <w:rPr>
          <w:rFonts w:ascii="Tahoma" w:hAnsi="Tahoma" w:cs="Tahoma"/>
          <w:sz w:val="18"/>
          <w:szCs w:val="18"/>
        </w:rPr>
        <w:t>8:10-9:40</w:t>
      </w:r>
      <w:r w:rsidRPr="000E14A0">
        <w:rPr>
          <w:rFonts w:ascii="Tahoma" w:hAnsi="Tahoma" w:cs="Tahoma"/>
          <w:sz w:val="18"/>
          <w:szCs w:val="18"/>
        </w:rPr>
        <w:tab/>
      </w:r>
      <w:r w:rsidRPr="000E14A0">
        <w:rPr>
          <w:rFonts w:ascii="Tahoma" w:hAnsi="Tahoma" w:cs="Tahoma"/>
          <w:sz w:val="18"/>
        </w:rPr>
        <w:t>Molekuláris módszerek alkalmazása a mikrobiológiában</w:t>
      </w:r>
    </w:p>
    <w:p w14:paraId="69778C8F" w14:textId="77777777" w:rsidR="000E14A0" w:rsidRPr="000E14A0" w:rsidRDefault="000E14A0" w:rsidP="000E14A0">
      <w:pPr>
        <w:spacing w:after="0" w:line="240" w:lineRule="auto"/>
        <w:ind w:left="708" w:firstLine="708"/>
        <w:jc w:val="both"/>
        <w:rPr>
          <w:rFonts w:ascii="Tahoma" w:hAnsi="Tahoma" w:cs="Tahoma"/>
          <w:sz w:val="18"/>
          <w:szCs w:val="18"/>
        </w:rPr>
      </w:pPr>
      <w:r w:rsidRPr="000E14A0">
        <w:rPr>
          <w:rFonts w:ascii="Tahoma" w:hAnsi="Tahoma" w:cs="Tahoma"/>
          <w:sz w:val="18"/>
          <w:szCs w:val="18"/>
        </w:rPr>
        <w:t xml:space="preserve">Előadó: </w:t>
      </w:r>
      <w:proofErr w:type="spellStart"/>
      <w:r w:rsidRPr="000E14A0">
        <w:rPr>
          <w:rFonts w:ascii="Tahoma" w:hAnsi="Tahoma" w:cs="Tahoma"/>
          <w:sz w:val="18"/>
          <w:szCs w:val="18"/>
        </w:rPr>
        <w:t>Erdősi</w:t>
      </w:r>
      <w:proofErr w:type="spellEnd"/>
      <w:r w:rsidRPr="000E14A0">
        <w:rPr>
          <w:rFonts w:ascii="Tahoma" w:hAnsi="Tahoma" w:cs="Tahoma"/>
          <w:sz w:val="18"/>
          <w:szCs w:val="18"/>
        </w:rPr>
        <w:t xml:space="preserve"> Tímea, Nemzeti Népegészségügyi Központ</w:t>
      </w:r>
    </w:p>
    <w:p w14:paraId="2A58383F" w14:textId="77777777" w:rsidR="000E14A0" w:rsidRPr="000E14A0" w:rsidRDefault="000E14A0" w:rsidP="000E14A0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15728AC0" w14:textId="77777777" w:rsidR="000E14A0" w:rsidRPr="000E14A0" w:rsidRDefault="000E14A0" w:rsidP="000E14A0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E14A0">
        <w:rPr>
          <w:rFonts w:ascii="Tahoma" w:hAnsi="Tahoma" w:cs="Tahoma"/>
          <w:sz w:val="18"/>
          <w:szCs w:val="18"/>
        </w:rPr>
        <w:t>9:40-11:10</w:t>
      </w:r>
      <w:r w:rsidRPr="000E14A0">
        <w:rPr>
          <w:rFonts w:ascii="Tahoma" w:hAnsi="Tahoma" w:cs="Tahoma"/>
          <w:sz w:val="18"/>
          <w:szCs w:val="18"/>
        </w:rPr>
        <w:tab/>
        <w:t xml:space="preserve">Fehérje </w:t>
      </w:r>
      <w:proofErr w:type="spellStart"/>
      <w:r w:rsidRPr="000E14A0">
        <w:rPr>
          <w:rFonts w:ascii="Tahoma" w:hAnsi="Tahoma" w:cs="Tahoma"/>
          <w:sz w:val="18"/>
          <w:szCs w:val="18"/>
        </w:rPr>
        <w:t>biomarkerek</w:t>
      </w:r>
      <w:proofErr w:type="spellEnd"/>
      <w:r w:rsidRPr="000E14A0">
        <w:rPr>
          <w:rFonts w:ascii="Tahoma" w:hAnsi="Tahoma" w:cs="Tahoma"/>
          <w:sz w:val="18"/>
          <w:szCs w:val="18"/>
        </w:rPr>
        <w:t xml:space="preserve"> azonosítása és </w:t>
      </w:r>
      <w:proofErr w:type="spellStart"/>
      <w:r w:rsidRPr="000E14A0">
        <w:rPr>
          <w:rFonts w:ascii="Tahoma" w:hAnsi="Tahoma" w:cs="Tahoma"/>
          <w:sz w:val="18"/>
          <w:szCs w:val="18"/>
        </w:rPr>
        <w:t>validálása</w:t>
      </w:r>
      <w:proofErr w:type="spellEnd"/>
      <w:r w:rsidRPr="000E14A0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0E14A0">
        <w:rPr>
          <w:rFonts w:ascii="Tahoma" w:hAnsi="Tahoma" w:cs="Tahoma"/>
          <w:sz w:val="18"/>
          <w:szCs w:val="18"/>
        </w:rPr>
        <w:t>tömegspektrometriás</w:t>
      </w:r>
      <w:proofErr w:type="spellEnd"/>
      <w:r w:rsidRPr="000E14A0">
        <w:rPr>
          <w:rFonts w:ascii="Tahoma" w:hAnsi="Tahoma" w:cs="Tahoma"/>
          <w:sz w:val="18"/>
          <w:szCs w:val="18"/>
        </w:rPr>
        <w:t xml:space="preserve"> módszerekkel</w:t>
      </w:r>
    </w:p>
    <w:p w14:paraId="6641B4A0" w14:textId="77777777" w:rsidR="000E14A0" w:rsidRPr="000E14A0" w:rsidRDefault="000E14A0" w:rsidP="000E14A0">
      <w:pPr>
        <w:spacing w:after="0" w:line="240" w:lineRule="auto"/>
        <w:ind w:left="708" w:firstLine="708"/>
        <w:jc w:val="both"/>
        <w:rPr>
          <w:rFonts w:ascii="Tahoma" w:hAnsi="Tahoma" w:cs="Tahoma"/>
          <w:sz w:val="18"/>
          <w:szCs w:val="18"/>
        </w:rPr>
      </w:pPr>
      <w:r w:rsidRPr="000E14A0">
        <w:rPr>
          <w:rFonts w:ascii="Tahoma" w:hAnsi="Tahoma" w:cs="Tahoma"/>
          <w:sz w:val="18"/>
          <w:szCs w:val="18"/>
        </w:rPr>
        <w:t>Előadó: Dr. Csősz Éva, Debreceni Egyetem, Biokémiai és Molekuláris Biológiai Intézet</w:t>
      </w:r>
    </w:p>
    <w:p w14:paraId="01BB45E8" w14:textId="77777777" w:rsidR="000E14A0" w:rsidRPr="000E14A0" w:rsidRDefault="000E14A0" w:rsidP="000E14A0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0875785A" w14:textId="77777777" w:rsidR="000E14A0" w:rsidRPr="000E14A0" w:rsidRDefault="000E14A0" w:rsidP="000E14A0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E14A0">
        <w:rPr>
          <w:rFonts w:ascii="Tahoma" w:hAnsi="Tahoma" w:cs="Tahoma"/>
          <w:sz w:val="18"/>
          <w:szCs w:val="18"/>
        </w:rPr>
        <w:t>10:10-10:20</w:t>
      </w:r>
      <w:r w:rsidRPr="000E14A0">
        <w:rPr>
          <w:rFonts w:ascii="Tahoma" w:hAnsi="Tahoma" w:cs="Tahoma"/>
          <w:sz w:val="18"/>
          <w:szCs w:val="18"/>
        </w:rPr>
        <w:tab/>
        <w:t>Kávészünet</w:t>
      </w:r>
    </w:p>
    <w:p w14:paraId="1D96C87A" w14:textId="77777777" w:rsidR="000E14A0" w:rsidRPr="000E14A0" w:rsidRDefault="000E14A0" w:rsidP="000E14A0">
      <w:pPr>
        <w:spacing w:after="0" w:line="240" w:lineRule="auto"/>
        <w:jc w:val="both"/>
        <w:rPr>
          <w:rFonts w:ascii="Tahoma" w:hAnsi="Tahoma" w:cs="Tahoma"/>
          <w:iCs/>
          <w:sz w:val="18"/>
          <w:szCs w:val="18"/>
        </w:rPr>
      </w:pPr>
    </w:p>
    <w:p w14:paraId="3C95A822" w14:textId="77777777" w:rsidR="000E14A0" w:rsidRPr="000E14A0" w:rsidRDefault="000E14A0" w:rsidP="000E14A0">
      <w:pPr>
        <w:spacing w:after="0" w:line="240" w:lineRule="auto"/>
        <w:jc w:val="both"/>
        <w:rPr>
          <w:rFonts w:ascii="Tahoma" w:hAnsi="Tahoma" w:cs="Tahoma"/>
          <w:iCs/>
          <w:sz w:val="18"/>
          <w:szCs w:val="18"/>
        </w:rPr>
      </w:pPr>
      <w:r w:rsidRPr="000E14A0">
        <w:rPr>
          <w:rFonts w:ascii="Tahoma" w:hAnsi="Tahoma" w:cs="Tahoma"/>
          <w:iCs/>
          <w:sz w:val="18"/>
          <w:szCs w:val="18"/>
        </w:rPr>
        <w:t xml:space="preserve">11:20-12:50 </w:t>
      </w:r>
      <w:r w:rsidRPr="000E14A0">
        <w:rPr>
          <w:rFonts w:ascii="Tahoma" w:hAnsi="Tahoma" w:cs="Tahoma"/>
          <w:iCs/>
          <w:sz w:val="18"/>
          <w:szCs w:val="18"/>
        </w:rPr>
        <w:tab/>
        <w:t xml:space="preserve">Biológiai gyógyszerek </w:t>
      </w:r>
      <w:proofErr w:type="spellStart"/>
      <w:r w:rsidRPr="000E14A0">
        <w:rPr>
          <w:rFonts w:ascii="Tahoma" w:hAnsi="Tahoma" w:cs="Tahoma"/>
          <w:iCs/>
          <w:sz w:val="18"/>
          <w:szCs w:val="18"/>
        </w:rPr>
        <w:t>formulálásának</w:t>
      </w:r>
      <w:proofErr w:type="spellEnd"/>
      <w:r w:rsidRPr="000E14A0">
        <w:rPr>
          <w:rFonts w:ascii="Tahoma" w:hAnsi="Tahoma" w:cs="Tahoma"/>
          <w:iCs/>
          <w:sz w:val="18"/>
          <w:szCs w:val="18"/>
        </w:rPr>
        <w:t xml:space="preserve"> szempontjai</w:t>
      </w:r>
    </w:p>
    <w:p w14:paraId="545FF74E" w14:textId="77777777" w:rsidR="000E14A0" w:rsidRPr="000E14A0" w:rsidRDefault="000E14A0" w:rsidP="000E14A0">
      <w:pPr>
        <w:spacing w:after="0" w:line="240" w:lineRule="auto"/>
        <w:ind w:left="708" w:firstLine="708"/>
        <w:jc w:val="both"/>
        <w:rPr>
          <w:rFonts w:ascii="Tahoma" w:hAnsi="Tahoma" w:cs="Tahoma"/>
          <w:sz w:val="18"/>
          <w:szCs w:val="18"/>
        </w:rPr>
      </w:pPr>
      <w:r w:rsidRPr="000E14A0">
        <w:rPr>
          <w:rFonts w:ascii="Tahoma" w:hAnsi="Tahoma" w:cs="Tahoma"/>
          <w:sz w:val="18"/>
          <w:szCs w:val="18"/>
        </w:rPr>
        <w:t>Előadó: Prof. Antal István, Semmelweis Egyetem, Gyógyszerészeti Intézet</w:t>
      </w:r>
    </w:p>
    <w:p w14:paraId="009F507E" w14:textId="77777777" w:rsidR="000E14A0" w:rsidRPr="000E14A0" w:rsidRDefault="000E14A0" w:rsidP="000E14A0">
      <w:pPr>
        <w:spacing w:line="240" w:lineRule="auto"/>
        <w:contextualSpacing/>
        <w:jc w:val="both"/>
        <w:rPr>
          <w:rFonts w:ascii="Tahoma" w:hAnsi="Tahoma" w:cs="Tahoma"/>
          <w:iCs/>
          <w:sz w:val="18"/>
          <w:szCs w:val="18"/>
        </w:rPr>
      </w:pPr>
    </w:p>
    <w:p w14:paraId="7ADFAD7D" w14:textId="77777777" w:rsidR="000E14A0" w:rsidRPr="000E14A0" w:rsidRDefault="000E14A0" w:rsidP="000E14A0">
      <w:pPr>
        <w:spacing w:line="240" w:lineRule="auto"/>
        <w:contextualSpacing/>
        <w:jc w:val="both"/>
        <w:rPr>
          <w:rFonts w:ascii="Tahoma" w:hAnsi="Tahoma" w:cs="Tahoma"/>
          <w:iCs/>
          <w:sz w:val="18"/>
          <w:szCs w:val="18"/>
        </w:rPr>
      </w:pPr>
      <w:r w:rsidRPr="000E14A0">
        <w:rPr>
          <w:rFonts w:ascii="Tahoma" w:hAnsi="Tahoma" w:cs="Tahoma"/>
          <w:iCs/>
          <w:sz w:val="18"/>
          <w:szCs w:val="18"/>
        </w:rPr>
        <w:t>12:50-13:20</w:t>
      </w:r>
      <w:r w:rsidRPr="000E14A0">
        <w:rPr>
          <w:rFonts w:ascii="Tahoma" w:hAnsi="Tahoma" w:cs="Tahoma"/>
          <w:iCs/>
          <w:sz w:val="18"/>
          <w:szCs w:val="18"/>
        </w:rPr>
        <w:tab/>
        <w:t>Büfé ebéd</w:t>
      </w:r>
    </w:p>
    <w:p w14:paraId="720F8BB2" w14:textId="77777777" w:rsidR="000E14A0" w:rsidRPr="000E14A0" w:rsidRDefault="000E14A0" w:rsidP="000E14A0">
      <w:pPr>
        <w:spacing w:line="240" w:lineRule="auto"/>
        <w:contextualSpacing/>
        <w:jc w:val="both"/>
        <w:rPr>
          <w:rFonts w:ascii="Tahoma" w:hAnsi="Tahoma" w:cs="Tahoma"/>
          <w:sz w:val="18"/>
          <w:szCs w:val="18"/>
        </w:rPr>
      </w:pPr>
    </w:p>
    <w:p w14:paraId="596F17A2" w14:textId="77777777" w:rsidR="000E14A0" w:rsidRPr="000E14A0" w:rsidRDefault="000E14A0" w:rsidP="000E14A0">
      <w:pPr>
        <w:spacing w:after="0" w:line="240" w:lineRule="auto"/>
        <w:jc w:val="both"/>
        <w:rPr>
          <w:rFonts w:ascii="Tahoma" w:hAnsi="Tahoma" w:cs="Tahoma"/>
          <w:sz w:val="14"/>
          <w:szCs w:val="18"/>
        </w:rPr>
      </w:pPr>
      <w:r w:rsidRPr="000E14A0">
        <w:rPr>
          <w:rFonts w:ascii="Tahoma" w:hAnsi="Tahoma" w:cs="Tahoma"/>
          <w:sz w:val="18"/>
        </w:rPr>
        <w:t>13:20-14:50</w:t>
      </w:r>
      <w:r w:rsidRPr="000E14A0">
        <w:rPr>
          <w:rFonts w:ascii="Tahoma" w:hAnsi="Tahoma" w:cs="Tahoma"/>
          <w:sz w:val="18"/>
        </w:rPr>
        <w:tab/>
        <w:t>Oltóanyaggyártás elmélete és gyakorlata</w:t>
      </w:r>
      <w:r w:rsidRPr="000E14A0">
        <w:rPr>
          <w:rFonts w:ascii="Tahoma" w:hAnsi="Tahoma" w:cs="Tahoma"/>
          <w:sz w:val="14"/>
          <w:szCs w:val="18"/>
        </w:rPr>
        <w:t xml:space="preserve"> </w:t>
      </w:r>
    </w:p>
    <w:p w14:paraId="15EA9851" w14:textId="77777777" w:rsidR="000E14A0" w:rsidRPr="000E14A0" w:rsidRDefault="000E14A0" w:rsidP="000E14A0">
      <w:pPr>
        <w:spacing w:after="0" w:line="240" w:lineRule="auto"/>
        <w:ind w:left="708" w:firstLine="708"/>
        <w:jc w:val="both"/>
        <w:rPr>
          <w:rFonts w:ascii="Tahoma" w:hAnsi="Tahoma" w:cs="Tahoma"/>
          <w:sz w:val="18"/>
          <w:szCs w:val="18"/>
        </w:rPr>
      </w:pPr>
      <w:proofErr w:type="spellStart"/>
      <w:r w:rsidRPr="000E14A0">
        <w:rPr>
          <w:rFonts w:ascii="Tahoma" w:hAnsi="Tahoma" w:cs="Tahoma"/>
          <w:sz w:val="18"/>
          <w:szCs w:val="18"/>
        </w:rPr>
        <w:t>Csetriné</w:t>
      </w:r>
      <w:proofErr w:type="spellEnd"/>
      <w:r w:rsidRPr="000E14A0">
        <w:rPr>
          <w:rFonts w:ascii="Tahoma" w:hAnsi="Tahoma" w:cs="Tahoma"/>
          <w:sz w:val="18"/>
          <w:szCs w:val="18"/>
        </w:rPr>
        <w:t xml:space="preserve"> Hári Zsuzsanna, GSK </w:t>
      </w:r>
      <w:proofErr w:type="spellStart"/>
      <w:r w:rsidRPr="000E14A0">
        <w:rPr>
          <w:rFonts w:ascii="Tahoma" w:hAnsi="Tahoma" w:cs="Tahoma"/>
          <w:sz w:val="18"/>
          <w:szCs w:val="18"/>
        </w:rPr>
        <w:t>Biologicals</w:t>
      </w:r>
      <w:proofErr w:type="spellEnd"/>
      <w:r w:rsidRPr="000E14A0">
        <w:rPr>
          <w:rFonts w:ascii="Tahoma" w:hAnsi="Tahoma" w:cs="Tahoma"/>
          <w:sz w:val="18"/>
          <w:szCs w:val="18"/>
        </w:rPr>
        <w:t xml:space="preserve"> Kft.</w:t>
      </w:r>
    </w:p>
    <w:p w14:paraId="63E21591" w14:textId="77777777" w:rsidR="000E14A0" w:rsidRPr="000E14A0" w:rsidRDefault="000E14A0" w:rsidP="000E14A0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73625A14" w14:textId="77777777" w:rsidR="000E14A0" w:rsidRPr="000E14A0" w:rsidRDefault="000E14A0" w:rsidP="000E14A0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E14A0">
        <w:rPr>
          <w:rFonts w:ascii="Tahoma" w:hAnsi="Tahoma" w:cs="Tahoma"/>
          <w:sz w:val="18"/>
          <w:szCs w:val="18"/>
        </w:rPr>
        <w:t>14:50-15:35</w:t>
      </w:r>
      <w:r w:rsidRPr="000E14A0">
        <w:rPr>
          <w:rFonts w:ascii="Tahoma" w:hAnsi="Tahoma" w:cs="Tahoma"/>
          <w:sz w:val="18"/>
          <w:szCs w:val="18"/>
        </w:rPr>
        <w:tab/>
      </w:r>
      <w:r w:rsidRPr="000E14A0">
        <w:rPr>
          <w:rFonts w:ascii="Tahoma" w:hAnsi="Tahoma" w:cs="Tahoma"/>
          <w:sz w:val="18"/>
        </w:rPr>
        <w:t xml:space="preserve">A </w:t>
      </w:r>
      <w:proofErr w:type="spellStart"/>
      <w:r w:rsidRPr="000E14A0">
        <w:rPr>
          <w:rFonts w:ascii="Tahoma" w:hAnsi="Tahoma" w:cs="Tahoma"/>
          <w:sz w:val="18"/>
        </w:rPr>
        <w:t>tömegspektrometria</w:t>
      </w:r>
      <w:proofErr w:type="spellEnd"/>
      <w:r w:rsidRPr="000E14A0">
        <w:rPr>
          <w:rFonts w:ascii="Tahoma" w:hAnsi="Tahoma" w:cs="Tahoma"/>
          <w:sz w:val="18"/>
        </w:rPr>
        <w:t xml:space="preserve"> klinikai, diagnosztikai és szerkezetkutatási alkalmazásai</w:t>
      </w:r>
    </w:p>
    <w:p w14:paraId="1F269B84" w14:textId="77777777" w:rsidR="000E14A0" w:rsidRPr="00862D20" w:rsidRDefault="000E14A0" w:rsidP="000E14A0">
      <w:pPr>
        <w:spacing w:after="0" w:line="240" w:lineRule="auto"/>
        <w:ind w:left="708" w:firstLine="708"/>
        <w:jc w:val="both"/>
        <w:rPr>
          <w:rFonts w:ascii="Verdana" w:hAnsi="Verdana"/>
          <w:sz w:val="18"/>
          <w:szCs w:val="18"/>
        </w:rPr>
      </w:pPr>
      <w:r w:rsidRPr="000E14A0">
        <w:rPr>
          <w:rFonts w:ascii="Tahoma" w:hAnsi="Tahoma" w:cs="Tahoma"/>
          <w:sz w:val="18"/>
          <w:szCs w:val="18"/>
        </w:rPr>
        <w:t xml:space="preserve">Előadó: Dr. </w:t>
      </w:r>
      <w:proofErr w:type="spellStart"/>
      <w:r w:rsidRPr="000E14A0">
        <w:rPr>
          <w:rFonts w:ascii="Tahoma" w:hAnsi="Tahoma" w:cs="Tahoma"/>
          <w:sz w:val="18"/>
          <w:szCs w:val="18"/>
        </w:rPr>
        <w:t>Schlosser</w:t>
      </w:r>
      <w:proofErr w:type="spellEnd"/>
      <w:r w:rsidRPr="000E14A0">
        <w:rPr>
          <w:rFonts w:ascii="Tahoma" w:hAnsi="Tahoma" w:cs="Tahoma"/>
          <w:sz w:val="18"/>
          <w:szCs w:val="18"/>
        </w:rPr>
        <w:t xml:space="preserve"> Gitta, ELTE Kémiai Intézet, Analitikai Kémiai Tanszék</w:t>
      </w:r>
      <w:r>
        <w:rPr>
          <w:rFonts w:ascii="Verdana" w:hAnsi="Verdana"/>
          <w:sz w:val="18"/>
          <w:szCs w:val="18"/>
        </w:rPr>
        <w:t xml:space="preserve"> </w:t>
      </w:r>
    </w:p>
    <w:p w14:paraId="3747AA8F" w14:textId="13F8E8A0" w:rsidR="00640B15" w:rsidRDefault="00640B15" w:rsidP="00640B15">
      <w:pPr>
        <w:jc w:val="center"/>
      </w:pPr>
    </w:p>
    <w:sectPr w:rsidR="00640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B15"/>
    <w:rsid w:val="000E14A0"/>
    <w:rsid w:val="004E6E4C"/>
    <w:rsid w:val="005B545B"/>
    <w:rsid w:val="00640B15"/>
    <w:rsid w:val="00710A2F"/>
    <w:rsid w:val="00744E28"/>
    <w:rsid w:val="00942255"/>
    <w:rsid w:val="00947DDF"/>
    <w:rsid w:val="00A1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9D09B"/>
  <w15:chartTrackingRefBased/>
  <w15:docId w15:val="{03DCBF12-06F0-4E65-9F6D-335811B6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E6E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danyi.krisztina@pharma.semmelweis-univ.h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ogyei.gov.hu/" TargetMode="External"/><Relationship Id="rId4" Type="http://schemas.openxmlformats.org/officeDocument/2006/relationships/styles" Target="styles.xml"/><Relationship Id="rId9" Type="http://schemas.openxmlformats.org/officeDocument/2006/relationships/hyperlink" Target="mailto:sch@chem.el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07A1FE715C6754293EB4AFB49C338F9" ma:contentTypeVersion="9" ma:contentTypeDescription="Új dokumentum létrehozása." ma:contentTypeScope="" ma:versionID="a8c7017ba98137941610c8e6b2abf1ad">
  <xsd:schema xmlns:xsd="http://www.w3.org/2001/XMLSchema" xmlns:xs="http://www.w3.org/2001/XMLSchema" xmlns:p="http://schemas.microsoft.com/office/2006/metadata/properties" xmlns:ns3="53512ef1-35c1-4feb-bde5-8443edad55c3" xmlns:ns4="628f1ecf-9167-4059-b77c-733c7b00e627" targetNamespace="http://schemas.microsoft.com/office/2006/metadata/properties" ma:root="true" ma:fieldsID="4c1bbf869487267f4c298e77f66577ca" ns3:_="" ns4:_="">
    <xsd:import namespace="53512ef1-35c1-4feb-bde5-8443edad55c3"/>
    <xsd:import namespace="628f1ecf-9167-4059-b77c-733c7b00e6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12ef1-35c1-4feb-bde5-8443edad5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f1ecf-9167-4059-b77c-733c7b00e6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0D71D2-67DA-4104-9975-F4D6C0F1B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12ef1-35c1-4feb-bde5-8443edad55c3"/>
    <ds:schemaRef ds:uri="628f1ecf-9167-4059-b77c-733c7b00e6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623E92-2831-4E11-9CEB-BCFCFD4DFB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6C85A0-63D8-4678-8E59-ACF5AC0354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sch@chem.elte.hu</dc:creator>
  <cp:keywords/>
  <dc:description/>
  <cp:lastModifiedBy>Dr. Ludányi Krisztina</cp:lastModifiedBy>
  <cp:revision>2</cp:revision>
  <dcterms:created xsi:type="dcterms:W3CDTF">2019-10-29T06:55:00Z</dcterms:created>
  <dcterms:modified xsi:type="dcterms:W3CDTF">2019-10-29T06:55:00Z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0x010100307A1FE715C6754293EB4AFB49C338F9</vt:lpwstr>
  </property>
</Properties>
</file>