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3" w:rsidRPr="00D22D13" w:rsidRDefault="00D22D13" w:rsidP="00D22D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6F36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>Egyetemi Anyanyelvi Napok és A</w:t>
      </w:r>
      <w:r w:rsidRPr="00D22D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>lumni találkozó</w:t>
      </w:r>
      <w:r w:rsidR="0098252F" w:rsidRPr="006F36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>, 2018</w:t>
      </w:r>
    </w:p>
    <w:p w:rsidR="00D22D13" w:rsidRPr="00D22D13" w:rsidRDefault="00D22D13" w:rsidP="00D2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D2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Részletes progr</w:t>
      </w:r>
      <w:r w:rsidR="00847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am</w:t>
      </w:r>
      <w:r w:rsidRPr="00D2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 xml:space="preserve"> </w:t>
      </w:r>
      <w:r w:rsidRPr="00D2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br/>
      </w:r>
      <w:r w:rsidR="006F36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Február 28. 17:00: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>ÉLVE BONCOLÁS 2</w:t>
      </w:r>
      <w:proofErr w:type="gram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.:</w:t>
      </w:r>
      <w:proofErr w:type="gram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Pódiumbeszélgetés író-költő hallgatókkal</w:t>
      </w:r>
      <w:r w:rsidRPr="00D22D13">
        <w:rPr>
          <w:rFonts w:ascii="Times New Roman" w:eastAsia="Times New Roman" w:hAnsi="Times New Roman" w:cs="Times New Roman"/>
          <w:lang w:eastAsia="hu-HU"/>
        </w:rPr>
        <w:t xml:space="preserve"> </w:t>
      </w:r>
      <w:r w:rsidR="0098252F" w:rsidRPr="006F36E8">
        <w:rPr>
          <w:rFonts w:ascii="Times New Roman" w:eastAsia="Times New Roman" w:hAnsi="Times New Roman" w:cs="Times New Roman"/>
          <w:lang w:eastAsia="hu-HU"/>
        </w:rPr>
        <w:t xml:space="preserve">– szakmai </w:t>
      </w:r>
      <w:proofErr w:type="spellStart"/>
      <w:r w:rsidR="0098252F" w:rsidRPr="006F36E8">
        <w:rPr>
          <w:rFonts w:ascii="Times New Roman" w:eastAsia="Times New Roman" w:hAnsi="Times New Roman" w:cs="Times New Roman"/>
          <w:lang w:eastAsia="hu-HU"/>
        </w:rPr>
        <w:t>alumni</w:t>
      </w:r>
      <w:proofErr w:type="spellEnd"/>
      <w:r w:rsidR="0098252F" w:rsidRPr="006F36E8">
        <w:rPr>
          <w:rFonts w:ascii="Times New Roman" w:eastAsia="Times New Roman" w:hAnsi="Times New Roman" w:cs="Times New Roman"/>
          <w:lang w:eastAsia="hu-HU"/>
        </w:rPr>
        <w:t xml:space="preserve"> találkozó</w:t>
      </w:r>
      <w:r w:rsidR="0098252F" w:rsidRPr="006F36E8">
        <w:rPr>
          <w:rFonts w:ascii="Times New Roman" w:eastAsia="Times New Roman" w:hAnsi="Times New Roman" w:cs="Times New Roman"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Téma: </w:t>
      </w:r>
      <w:proofErr w:type="spell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Evellei</w:t>
      </w:r>
      <w:proofErr w:type="spell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Kata, Fehér Renátó, Nyerges Gábor Ádám, Seres Lili Hanna, </w:t>
      </w:r>
      <w:proofErr w:type="spell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Tinkó</w:t>
      </w:r>
      <w:proofErr w:type="spell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Máté és Vida Kamilla </w:t>
      </w:r>
      <w:r w:rsidRPr="00D22D13">
        <w:rPr>
          <w:rFonts w:ascii="Times New Roman" w:eastAsia="Times New Roman" w:hAnsi="Times New Roman" w:cs="Times New Roman"/>
          <w:lang w:eastAsia="hu-HU"/>
        </w:rPr>
        <w:t>rangos publikációkat jegyző BTK hallgatók versei, melyeket maguk olvasnak fel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Vitaindítók: </w:t>
      </w:r>
      <w:proofErr w:type="spell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Melhardt</w:t>
      </w:r>
      <w:proofErr w:type="spell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Gergő, </w:t>
      </w:r>
      <w:proofErr w:type="spell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Palágyi</w:t>
      </w:r>
      <w:proofErr w:type="spell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László és Szemes Botond </w:t>
      </w:r>
      <w:r w:rsidRPr="00D22D13">
        <w:rPr>
          <w:rFonts w:ascii="Times New Roman" w:eastAsia="Times New Roman" w:hAnsi="Times New Roman" w:cs="Times New Roman"/>
          <w:lang w:eastAsia="hu-HU"/>
        </w:rPr>
        <w:t>hallgatók és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Molnár Gábor Tamás, Simon Gábor és Tátrai Szilárd </w:t>
      </w:r>
      <w:r w:rsidRPr="00D22D13">
        <w:rPr>
          <w:rFonts w:ascii="Times New Roman" w:eastAsia="Times New Roman" w:hAnsi="Times New Roman" w:cs="Times New Roman"/>
          <w:lang w:eastAsia="hu-HU"/>
        </w:rPr>
        <w:t>oktatók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D22D13">
        <w:rPr>
          <w:rFonts w:ascii="Times New Roman" w:eastAsia="Times New Roman" w:hAnsi="Times New Roman" w:cs="Times New Roman"/>
          <w:lang w:eastAsia="hu-HU"/>
        </w:rPr>
        <w:t xml:space="preserve">Alumni üdvözlőt mond - Sánta Sára </w:t>
      </w:r>
      <w:proofErr w:type="spellStart"/>
      <w:r w:rsidRPr="00D22D13">
        <w:rPr>
          <w:rFonts w:ascii="Times New Roman" w:eastAsia="Times New Roman" w:hAnsi="Times New Roman" w:cs="Times New Roman"/>
          <w:lang w:eastAsia="hu-HU"/>
        </w:rPr>
        <w:t>alumni</w:t>
      </w:r>
      <w:proofErr w:type="spellEnd"/>
      <w:r w:rsidRPr="00D22D13">
        <w:rPr>
          <w:rFonts w:ascii="Times New Roman" w:eastAsia="Times New Roman" w:hAnsi="Times New Roman" w:cs="Times New Roman"/>
          <w:lang w:eastAsia="hu-HU"/>
        </w:rPr>
        <w:t xml:space="preserve"> munkatárs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Március 1. 15:00: 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Előadó: </w:t>
      </w:r>
      <w:proofErr w:type="spell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Andics</w:t>
      </w:r>
      <w:proofErr w:type="spell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Attila, etológus: SZÓT ÉRTENEK-E VELÜNK </w:t>
      </w:r>
      <w:proofErr w:type="gram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KUTYÁK? – Nyelvi reprezentációk a kutya agyában</w:t>
      </w:r>
      <w:r w:rsidRPr="00D22D13">
        <w:rPr>
          <w:rFonts w:ascii="Times New Roman" w:eastAsia="Times New Roman" w:hAnsi="Times New Roman" w:cs="Times New Roman"/>
          <w:lang w:eastAsia="hu-HU"/>
        </w:rPr>
        <w:t xml:space="preserve"> </w:t>
      </w:r>
      <w:r w:rsidR="0098252F" w:rsidRPr="006F36E8">
        <w:rPr>
          <w:rFonts w:ascii="Times New Roman" w:eastAsia="Times New Roman" w:hAnsi="Times New Roman" w:cs="Times New Roman"/>
          <w:lang w:eastAsia="hu-HU"/>
        </w:rPr>
        <w:t xml:space="preserve">– szakmai </w:t>
      </w:r>
      <w:proofErr w:type="spellStart"/>
      <w:r w:rsidR="0098252F" w:rsidRPr="006F36E8">
        <w:rPr>
          <w:rFonts w:ascii="Times New Roman" w:eastAsia="Times New Roman" w:hAnsi="Times New Roman" w:cs="Times New Roman"/>
          <w:lang w:eastAsia="hu-HU"/>
        </w:rPr>
        <w:t>alumni</w:t>
      </w:r>
      <w:proofErr w:type="spellEnd"/>
      <w:r w:rsidR="0098252F" w:rsidRPr="006F36E8">
        <w:rPr>
          <w:rFonts w:ascii="Times New Roman" w:eastAsia="Times New Roman" w:hAnsi="Times New Roman" w:cs="Times New Roman"/>
          <w:lang w:eastAsia="hu-HU"/>
        </w:rPr>
        <w:t xml:space="preserve"> találkozó</w:t>
      </w:r>
      <w:r w:rsidRPr="006F36E8">
        <w:rPr>
          <w:rFonts w:ascii="Times New Roman" w:eastAsia="Times New Roman" w:hAnsi="Times New Roman" w:cs="Times New Roman"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További előadók: Deme Andrea, </w:t>
      </w:r>
      <w:proofErr w:type="spellStart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>Hattyár</w:t>
      </w:r>
      <w:proofErr w:type="spellEnd"/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Helga és Imrényi András.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D22D13">
        <w:rPr>
          <w:rFonts w:ascii="Times New Roman" w:eastAsia="Times New Roman" w:hAnsi="Times New Roman" w:cs="Times New Roman"/>
          <w:lang w:eastAsia="hu-HU"/>
        </w:rPr>
        <w:t xml:space="preserve">Alumni üdvözlőt mond - Pataky Csilla </w:t>
      </w:r>
      <w:proofErr w:type="spellStart"/>
      <w:r w:rsidRPr="00D22D13">
        <w:rPr>
          <w:rFonts w:ascii="Times New Roman" w:eastAsia="Times New Roman" w:hAnsi="Times New Roman" w:cs="Times New Roman"/>
          <w:lang w:eastAsia="hu-HU"/>
        </w:rPr>
        <w:t>alumni</w:t>
      </w:r>
      <w:proofErr w:type="spellEnd"/>
      <w:r w:rsidRPr="00D22D13">
        <w:rPr>
          <w:rFonts w:ascii="Times New Roman" w:eastAsia="Times New Roman" w:hAnsi="Times New Roman" w:cs="Times New Roman"/>
          <w:lang w:eastAsia="hu-HU"/>
        </w:rPr>
        <w:t xml:space="preserve"> menedzser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Március 1. 18:00: 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TÁNC-SZÓK – Zene, tánc és Rigmusok a  Kárpát-medencéből </w:t>
      </w:r>
      <w:r w:rsidR="0098252F" w:rsidRPr="006F36E8">
        <w:rPr>
          <w:rFonts w:ascii="Times New Roman" w:eastAsia="Times New Roman" w:hAnsi="Times New Roman" w:cs="Times New Roman"/>
          <w:bCs/>
          <w:lang w:eastAsia="hu-HU"/>
        </w:rPr>
        <w:t xml:space="preserve">– </w:t>
      </w:r>
      <w:proofErr w:type="spellStart"/>
      <w:r w:rsidR="0098252F" w:rsidRPr="006F36E8">
        <w:rPr>
          <w:rFonts w:ascii="Times New Roman" w:eastAsia="Times New Roman" w:hAnsi="Times New Roman" w:cs="Times New Roman"/>
          <w:bCs/>
          <w:lang w:eastAsia="hu-HU"/>
        </w:rPr>
        <w:t>alumni</w:t>
      </w:r>
      <w:proofErr w:type="spellEnd"/>
      <w:r w:rsidR="0098252F" w:rsidRPr="006F36E8">
        <w:rPr>
          <w:rFonts w:ascii="Times New Roman" w:eastAsia="Times New Roman" w:hAnsi="Times New Roman" w:cs="Times New Roman"/>
          <w:bCs/>
          <w:lang w:eastAsia="hu-HU"/>
        </w:rPr>
        <w:t xml:space="preserve"> találkozó</w:t>
      </w:r>
      <w:r w:rsidRPr="006F36E8">
        <w:rPr>
          <w:rFonts w:ascii="Times New Roman" w:eastAsia="Times New Roman" w:hAnsi="Times New Roman" w:cs="Times New Roman"/>
          <w:b/>
          <w:bCs/>
          <w:lang w:eastAsia="hu-HU"/>
        </w:rPr>
        <w:br/>
      </w:r>
      <w:proofErr w:type="gramStart"/>
      <w:r w:rsidRPr="00D22D13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D22D13">
        <w:rPr>
          <w:rFonts w:ascii="Times New Roman" w:eastAsia="Times New Roman" w:hAnsi="Times New Roman" w:cs="Times New Roman"/>
          <w:lang w:eastAsia="hu-HU"/>
        </w:rPr>
        <w:t xml:space="preserve"> táncokat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t xml:space="preserve"> Simon Gábor </w:t>
      </w:r>
      <w:r w:rsidRPr="00D22D13">
        <w:rPr>
          <w:rFonts w:ascii="Times New Roman" w:eastAsia="Times New Roman" w:hAnsi="Times New Roman" w:cs="Times New Roman"/>
          <w:lang w:eastAsia="hu-HU"/>
        </w:rPr>
        <w:t>mutatja be.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>Március 2.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>Hallgatók versenyei:</w:t>
      </w:r>
      <w:r w:rsidRPr="00D22D13">
        <w:rPr>
          <w:rFonts w:ascii="Times New Roman" w:eastAsia="Times New Roman" w:hAnsi="Times New Roman" w:cs="Times New Roman"/>
          <w:lang w:eastAsia="hu-HU"/>
        </w:rPr>
        <w:br/>
        <w:t>8.30-tól: DIGITÁLIS HELYESÍRÁSI VERSENY /Ifjúsági épület, II. em.</w:t>
      </w:r>
      <w:r w:rsidRPr="00D22D13">
        <w:rPr>
          <w:rFonts w:ascii="Times New Roman" w:eastAsia="Times New Roman" w:hAnsi="Times New Roman" w:cs="Times New Roman"/>
          <w:lang w:eastAsia="hu-HU"/>
        </w:rPr>
        <w:br/>
        <w:t>10:00-től: SZÉPKIEJTÉSI VERSENY /</w:t>
      </w:r>
      <w:proofErr w:type="gramStart"/>
      <w:r w:rsidRPr="00D22D13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D22D13">
        <w:rPr>
          <w:rFonts w:ascii="Times New Roman" w:eastAsia="Times New Roman" w:hAnsi="Times New Roman" w:cs="Times New Roman"/>
          <w:lang w:eastAsia="hu-HU"/>
        </w:rPr>
        <w:t xml:space="preserve"> ép. 144-es terem </w:t>
      </w:r>
      <w:r w:rsidRPr="00D22D13">
        <w:rPr>
          <w:rFonts w:ascii="Times New Roman" w:eastAsia="Times New Roman" w:hAnsi="Times New Roman" w:cs="Times New Roman"/>
          <w:lang w:eastAsia="hu-HU"/>
        </w:rPr>
        <w:br/>
        <w:t>10:00-től: VERSMONDÓ VERSENY /</w:t>
      </w:r>
      <w:proofErr w:type="gramStart"/>
      <w:r w:rsidRPr="00D22D13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D22D13">
        <w:rPr>
          <w:rFonts w:ascii="Times New Roman" w:eastAsia="Times New Roman" w:hAnsi="Times New Roman" w:cs="Times New Roman"/>
          <w:lang w:eastAsia="hu-HU"/>
        </w:rPr>
        <w:t xml:space="preserve">. ép. 245-ös terem </w:t>
      </w:r>
      <w:r w:rsidRPr="00D22D13">
        <w:rPr>
          <w:rFonts w:ascii="Times New Roman" w:eastAsia="Times New Roman" w:hAnsi="Times New Roman" w:cs="Times New Roman"/>
          <w:lang w:eastAsia="hu-HU"/>
        </w:rPr>
        <w:br/>
        <w:t xml:space="preserve">11:00-től: "TREFORT-KERTI TÁJFUTÁS" néven multimédiás anyanyelvi és többnyelvűségi vetélkedő </w:t>
      </w:r>
      <w:r w:rsidRPr="00D22D13">
        <w:rPr>
          <w:rFonts w:ascii="Times New Roman" w:eastAsia="Times New Roman" w:hAnsi="Times New Roman" w:cs="Times New Roman"/>
          <w:lang w:eastAsia="hu-HU"/>
        </w:rPr>
        <w:br/>
        <w:t xml:space="preserve">13:00–14:00: NYELVÉSZETI DIÁKMŰHELYEK BEMUTATKOZÁSA - </w:t>
      </w:r>
      <w:proofErr w:type="spellStart"/>
      <w:r w:rsidRPr="00D22D13">
        <w:rPr>
          <w:rFonts w:ascii="Times New Roman" w:eastAsia="Times New Roman" w:hAnsi="Times New Roman" w:cs="Times New Roman"/>
          <w:lang w:eastAsia="hu-HU"/>
        </w:rPr>
        <w:t>poszterszekció</w:t>
      </w:r>
      <w:proofErr w:type="spellEnd"/>
      <w:r w:rsidRPr="00D22D13">
        <w:rPr>
          <w:rFonts w:ascii="Times New Roman" w:eastAsia="Times New Roman" w:hAnsi="Times New Roman" w:cs="Times New Roman"/>
          <w:lang w:eastAsia="hu-HU"/>
        </w:rPr>
        <w:t xml:space="preserve"> /</w:t>
      </w:r>
      <w:proofErr w:type="gramStart"/>
      <w:r w:rsidRPr="00D22D13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D22D13">
        <w:rPr>
          <w:rFonts w:ascii="Times New Roman" w:eastAsia="Times New Roman" w:hAnsi="Times New Roman" w:cs="Times New Roman"/>
          <w:lang w:eastAsia="hu-HU"/>
        </w:rPr>
        <w:t xml:space="preserve"> ép. II. emeleti </w:t>
      </w:r>
      <w:proofErr w:type="spellStart"/>
      <w:r w:rsidRPr="00D22D13">
        <w:rPr>
          <w:rFonts w:ascii="Times New Roman" w:eastAsia="Times New Roman" w:hAnsi="Times New Roman" w:cs="Times New Roman"/>
          <w:lang w:eastAsia="hu-HU"/>
        </w:rPr>
        <w:t>folyósó</w:t>
      </w:r>
      <w:proofErr w:type="spellEnd"/>
      <w:r w:rsidRPr="00D22D13">
        <w:rPr>
          <w:rFonts w:ascii="Times New Roman" w:eastAsia="Times New Roman" w:hAnsi="Times New Roman" w:cs="Times New Roman"/>
          <w:lang w:eastAsia="hu-HU"/>
        </w:rPr>
        <w:t>)</w:t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D22D13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14:00: EREDMÉNYHIRDETÉS, ZÁRSZÓ </w:t>
      </w:r>
      <w:r w:rsidRPr="00D22D13">
        <w:rPr>
          <w:rFonts w:ascii="Times New Roman" w:eastAsia="Times New Roman" w:hAnsi="Times New Roman" w:cs="Times New Roman"/>
          <w:lang w:eastAsia="hu-HU"/>
        </w:rPr>
        <w:t>/</w:t>
      </w:r>
      <w:proofErr w:type="gramStart"/>
      <w:r w:rsidRPr="00D22D13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D22D13">
        <w:rPr>
          <w:rFonts w:ascii="Times New Roman" w:eastAsia="Times New Roman" w:hAnsi="Times New Roman" w:cs="Times New Roman"/>
          <w:lang w:eastAsia="hu-HU"/>
        </w:rPr>
        <w:t xml:space="preserve"> ép. kari tanácsterem </w:t>
      </w:r>
    </w:p>
    <w:p w:rsidR="006F36E8" w:rsidRPr="006F36E8" w:rsidRDefault="006F36E8" w:rsidP="006F36E8">
      <w:pPr>
        <w:jc w:val="both"/>
        <w:rPr>
          <w:rFonts w:ascii="Times" w:hAnsi="Times"/>
        </w:rPr>
      </w:pPr>
      <w:r w:rsidRPr="006F36E8">
        <w:rPr>
          <w:rFonts w:ascii="Times" w:hAnsi="Times"/>
        </w:rPr>
        <w:t xml:space="preserve">Az Egyetemi Anyanyelvi Napok fő médiatámogatója az </w:t>
      </w:r>
      <w:hyperlink r:id="rId5" w:history="1">
        <w:r w:rsidRPr="006F36E8">
          <w:rPr>
            <w:rStyle w:val="Hiperhivatkozs"/>
            <w:rFonts w:ascii="Times" w:hAnsi="Times"/>
          </w:rPr>
          <w:t>ELTE Online hallgatói magazin</w:t>
        </w:r>
      </w:hyperlink>
      <w:r w:rsidRPr="006F36E8">
        <w:rPr>
          <w:rFonts w:ascii="Times" w:hAnsi="Times"/>
        </w:rPr>
        <w:t>.</w:t>
      </w:r>
    </w:p>
    <w:p w:rsidR="006F36E8" w:rsidRPr="006F36E8" w:rsidRDefault="006F36E8" w:rsidP="006F36E8">
      <w:pPr>
        <w:jc w:val="center"/>
        <w:rPr>
          <w:rFonts w:ascii="Times" w:hAnsi="Times"/>
        </w:rPr>
      </w:pPr>
      <w:bookmarkStart w:id="0" w:name="_GoBack"/>
      <w:r w:rsidRPr="006F36E8">
        <w:rPr>
          <w:rFonts w:ascii="Times" w:hAnsi="Times"/>
          <w:noProof/>
          <w:lang w:eastAsia="hu-HU"/>
        </w:rPr>
        <w:drawing>
          <wp:inline distT="0" distB="0" distL="0" distR="0" wp14:anchorId="70545EA2" wp14:editId="6FBF6E40">
            <wp:extent cx="1362818" cy="50474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te_online_405x1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16" cy="5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36E8" w:rsidRPr="006F36E8" w:rsidRDefault="006F36E8" w:rsidP="006F36E8">
      <w:pPr>
        <w:jc w:val="both"/>
        <w:rPr>
          <w:rFonts w:ascii="Times" w:hAnsi="Times"/>
        </w:rPr>
      </w:pPr>
      <w:r w:rsidRPr="006F36E8">
        <w:rPr>
          <w:rFonts w:ascii="Times" w:hAnsi="Times"/>
        </w:rPr>
        <w:t xml:space="preserve">A rendezvény előadásai Alumni találkozók, támogató az </w:t>
      </w:r>
      <w:r w:rsidRPr="006F36E8">
        <w:rPr>
          <w:rFonts w:ascii="Times" w:hAnsi="Times"/>
        </w:rPr>
        <w:t xml:space="preserve">ELTE </w:t>
      </w:r>
      <w:r w:rsidRPr="006F36E8">
        <w:rPr>
          <w:rFonts w:ascii="Times" w:hAnsi="Times"/>
        </w:rPr>
        <w:t>Alumni Központ.</w:t>
      </w:r>
    </w:p>
    <w:p w:rsidR="006F36E8" w:rsidRPr="006F36E8" w:rsidRDefault="006F36E8" w:rsidP="006F36E8">
      <w:pPr>
        <w:jc w:val="center"/>
        <w:rPr>
          <w:rFonts w:ascii="Times" w:hAnsi="Times"/>
        </w:rPr>
      </w:pPr>
      <w:r w:rsidRPr="006F36E8">
        <w:rPr>
          <w:rFonts w:ascii="Times" w:hAnsi="Times"/>
          <w:noProof/>
          <w:lang w:eastAsia="hu-HU"/>
        </w:rPr>
        <w:drawing>
          <wp:inline distT="0" distB="0" distL="0" distR="0" wp14:anchorId="1DF581C4" wp14:editId="6E80010F">
            <wp:extent cx="1316600" cy="63642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m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48" cy="65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E8" w:rsidRPr="006F36E8" w:rsidRDefault="006F36E8" w:rsidP="006F36E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ELTE Alumni = az ELTE D</w:t>
      </w:r>
      <w:r w:rsidRPr="006F36E8">
        <w:rPr>
          <w:rFonts w:ascii="Times New Roman" w:hAnsi="Times New Roman" w:cs="Times New Roman"/>
          <w:b/>
          <w:bCs/>
          <w:i/>
          <w:iCs/>
        </w:rPr>
        <w:t xml:space="preserve">iplomások köre: </w:t>
      </w:r>
      <w:proofErr w:type="spellStart"/>
      <w:r w:rsidRPr="006F36E8">
        <w:rPr>
          <w:rFonts w:ascii="Times New Roman" w:hAnsi="Times New Roman" w:cs="Times New Roman"/>
          <w:i/>
          <w:iCs/>
        </w:rPr>
        <w:t>összegyetemi</w:t>
      </w:r>
      <w:proofErr w:type="spellEnd"/>
      <w:r w:rsidRPr="006F36E8">
        <w:rPr>
          <w:rFonts w:ascii="Times New Roman" w:hAnsi="Times New Roman" w:cs="Times New Roman"/>
          <w:i/>
          <w:iCs/>
        </w:rPr>
        <w:t xml:space="preserve"> és tagozati Alumni rendezvényekre visszavárja az ELTE Alma Mater! Regisztrált (</w:t>
      </w:r>
      <w:hyperlink r:id="rId8" w:history="1">
        <w:r w:rsidRPr="006F36E8">
          <w:rPr>
            <w:rStyle w:val="Hiperhivatkozs"/>
            <w:rFonts w:ascii="Times New Roman" w:hAnsi="Times New Roman" w:cs="Times New Roman"/>
            <w:i/>
            <w:iCs/>
          </w:rPr>
          <w:t>elte.hu/</w:t>
        </w:r>
        <w:proofErr w:type="spellStart"/>
        <w:r w:rsidRPr="006F36E8">
          <w:rPr>
            <w:rStyle w:val="Hiperhivatkozs"/>
            <w:rFonts w:ascii="Times New Roman" w:hAnsi="Times New Roman" w:cs="Times New Roman"/>
            <w:i/>
            <w:iCs/>
          </w:rPr>
          <w:t>alumni</w:t>
        </w:r>
        <w:proofErr w:type="spellEnd"/>
      </w:hyperlink>
      <w:r w:rsidRPr="006F36E8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6F36E8">
        <w:rPr>
          <w:rFonts w:ascii="Times New Roman" w:hAnsi="Times New Roman" w:cs="Times New Roman"/>
          <w:i/>
          <w:iCs/>
        </w:rPr>
        <w:t>alumnusokat</w:t>
      </w:r>
      <w:proofErr w:type="spellEnd"/>
      <w:r w:rsidRPr="006F36E8">
        <w:rPr>
          <w:rFonts w:ascii="Times New Roman" w:hAnsi="Times New Roman" w:cs="Times New Roman"/>
          <w:i/>
          <w:iCs/>
        </w:rPr>
        <w:t xml:space="preserve"> az Alumni hírekről és eseményekről időben értesítjük. SZJA 1%-ával most segítheti törekvéseinket (</w:t>
      </w:r>
      <w:hyperlink r:id="rId9" w:history="1">
        <w:r w:rsidRPr="006F36E8">
          <w:rPr>
            <w:rStyle w:val="Hiperhivatkozs"/>
            <w:rFonts w:ascii="Times New Roman" w:hAnsi="Times New Roman" w:cs="Times New Roman"/>
            <w:i/>
            <w:iCs/>
          </w:rPr>
          <w:t>elte.hu/</w:t>
        </w:r>
        <w:proofErr w:type="spellStart"/>
        <w:r w:rsidRPr="006F36E8">
          <w:rPr>
            <w:rStyle w:val="Hiperhivatkozs"/>
            <w:rFonts w:ascii="Times New Roman" w:hAnsi="Times New Roman" w:cs="Times New Roman"/>
            <w:i/>
            <w:iCs/>
          </w:rPr>
          <w:t>alumni</w:t>
        </w:r>
        <w:proofErr w:type="spellEnd"/>
        <w:r w:rsidRPr="006F36E8">
          <w:rPr>
            <w:rStyle w:val="Hiperhivatkozs"/>
            <w:rFonts w:ascii="Times New Roman" w:hAnsi="Times New Roman" w:cs="Times New Roman"/>
            <w:i/>
            <w:iCs/>
          </w:rPr>
          <w:t>/</w:t>
        </w:r>
        <w:proofErr w:type="spellStart"/>
        <w:r w:rsidRPr="006F36E8">
          <w:rPr>
            <w:rStyle w:val="Hiperhivatkozs"/>
            <w:rFonts w:ascii="Times New Roman" w:hAnsi="Times New Roman" w:cs="Times New Roman"/>
            <w:i/>
            <w:iCs/>
          </w:rPr>
          <w:t>tamformak</w:t>
        </w:r>
        <w:proofErr w:type="spellEnd"/>
      </w:hyperlink>
      <w:r w:rsidRPr="006F36E8">
        <w:rPr>
          <w:rFonts w:ascii="Times New Roman" w:hAnsi="Times New Roman" w:cs="Times New Roman"/>
          <w:i/>
          <w:iCs/>
        </w:rPr>
        <w:t>) Köszönjük!</w:t>
      </w:r>
    </w:p>
    <w:p w:rsidR="00C740B4" w:rsidRPr="00D22D13" w:rsidRDefault="00C740B4" w:rsidP="00D22D13"/>
    <w:sectPr w:rsidR="00C740B4" w:rsidRPr="00D2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13"/>
    <w:rsid w:val="006F36E8"/>
    <w:rsid w:val="00847713"/>
    <w:rsid w:val="0098252F"/>
    <w:rsid w:val="00C740B4"/>
    <w:rsid w:val="00D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22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2D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F36E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22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2D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F36E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alumni/tamform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lteonline.hu/kozelet/2018/01/30/gyere-te-is-az-egyetemi-anyanyelvi-napokr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te.hu/alumni/tamform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elte</cp:lastModifiedBy>
  <cp:revision>4</cp:revision>
  <dcterms:created xsi:type="dcterms:W3CDTF">2018-02-16T15:39:00Z</dcterms:created>
  <dcterms:modified xsi:type="dcterms:W3CDTF">2018-02-16T15:52:00Z</dcterms:modified>
</cp:coreProperties>
</file>